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4C" w:rsidRPr="00703D4C" w:rsidRDefault="00703D4C" w:rsidP="00703D4C">
      <w:pPr>
        <w:spacing w:after="0" w:line="240" w:lineRule="auto"/>
        <w:rPr>
          <w:b/>
        </w:rPr>
      </w:pPr>
      <w:r w:rsidRPr="00703D4C">
        <w:rPr>
          <w:b/>
        </w:rPr>
        <w:t>Vegetable Crop Tolerance to PRE and POST herbicides.</w:t>
      </w:r>
    </w:p>
    <w:p w:rsidR="00703D4C" w:rsidRDefault="00E56078" w:rsidP="00703D4C">
      <w:pPr>
        <w:spacing w:after="0" w:line="240" w:lineRule="auto"/>
      </w:pPr>
      <w:r>
        <w:t>Ed P</w:t>
      </w:r>
      <w:r w:rsidR="00703D4C">
        <w:t xml:space="preserve">eachey and Pete </w:t>
      </w:r>
      <w:proofErr w:type="spellStart"/>
      <w:r w:rsidR="00703D4C">
        <w:t>Sturman</w:t>
      </w:r>
      <w:proofErr w:type="spellEnd"/>
      <w:r w:rsidR="00EF566E">
        <w:t xml:space="preserve">, </w:t>
      </w:r>
      <w:r w:rsidR="00703D4C">
        <w:t>Horticulture Department, OSU</w:t>
      </w:r>
    </w:p>
    <w:p w:rsidR="00703D4C" w:rsidRDefault="00703D4C" w:rsidP="00703D4C">
      <w:pPr>
        <w:spacing w:after="0" w:line="240" w:lineRule="auto"/>
      </w:pPr>
    </w:p>
    <w:p w:rsidR="00703D4C" w:rsidRPr="001F2EF9" w:rsidRDefault="00703D4C" w:rsidP="00703D4C">
      <w:pPr>
        <w:spacing w:after="0" w:line="240" w:lineRule="auto"/>
        <w:rPr>
          <w:b/>
        </w:rPr>
      </w:pPr>
      <w:r w:rsidRPr="001F2EF9">
        <w:rPr>
          <w:b/>
        </w:rPr>
        <w:t>Methods</w:t>
      </w:r>
    </w:p>
    <w:p w:rsidR="00BF40F6" w:rsidRDefault="00703D4C" w:rsidP="007907A0">
      <w:pPr>
        <w:spacing w:after="0" w:line="240" w:lineRule="auto"/>
      </w:pPr>
      <w:r>
        <w:t xml:space="preserve">Two trials were conducted in 2018 on </w:t>
      </w:r>
      <w:r w:rsidR="001F2EF9">
        <w:t>a silty clay loam soil</w:t>
      </w:r>
      <w:r>
        <w:t xml:space="preserve"> at the OSU Vegetable Research Farm near Corvallis. </w:t>
      </w:r>
      <w:r w:rsidR="00BF40F6">
        <w:t>Experiment 1 was seeded on 14-Jun and Exp</w:t>
      </w:r>
      <w:r w:rsidR="00C72613">
        <w:t>.</w:t>
      </w:r>
      <w:r w:rsidR="00BF40F6">
        <w:t xml:space="preserve"> 2 was seeded on 1-Aug. </w:t>
      </w:r>
      <w:r>
        <w:t>Crop</w:t>
      </w:r>
      <w:r w:rsidR="001F2EF9">
        <w:t>s</w:t>
      </w:r>
      <w:r>
        <w:t xml:space="preserve"> were seeded in single rows with a Gaspardo </w:t>
      </w:r>
      <w:r w:rsidR="00BD1065">
        <w:t>vacuum</w:t>
      </w:r>
      <w:r>
        <w:t xml:space="preserve"> seeder, and herbicide</w:t>
      </w:r>
      <w:r w:rsidR="001F2EF9">
        <w:t>s</w:t>
      </w:r>
      <w:r>
        <w:t xml:space="preserve"> applied in strip</w:t>
      </w:r>
      <w:r w:rsidR="004A5D9D">
        <w:t>s</w:t>
      </w:r>
      <w:r>
        <w:t xml:space="preserve"> perpendicular to the rows. </w:t>
      </w:r>
      <w:r w:rsidR="004A5D9D">
        <w:t>Herbicides were ap</w:t>
      </w:r>
      <w:r w:rsidR="001F2EF9">
        <w:t>plied with a 6-nozzle boom fixed on 20-inch centers to plots that were 15 ft wide. This provided an approximately 4 ft check plot between each treatment. All he</w:t>
      </w:r>
      <w:r w:rsidR="00C72613">
        <w:t xml:space="preserve">rbicides were applied at 20 GPA, </w:t>
      </w:r>
      <w:r w:rsidR="001F2EF9">
        <w:t>at 25 PSI</w:t>
      </w:r>
      <w:r w:rsidR="00C72613">
        <w:t>, and</w:t>
      </w:r>
      <w:r w:rsidR="001F2EF9">
        <w:t xml:space="preserve"> with XR-8002 nozzles. Activated charcoal was applied in 2-inch band over</w:t>
      </w:r>
      <w:r w:rsidR="00C72613">
        <w:t xml:space="preserve"> the seed row for three</w:t>
      </w:r>
      <w:r w:rsidR="001F2EF9">
        <w:t xml:space="preserve"> treatments: sulfentrazone, linuron, and prometryn</w:t>
      </w:r>
      <w:r w:rsidR="00123D5A">
        <w:t xml:space="preserve"> (</w:t>
      </w:r>
      <w:proofErr w:type="spellStart"/>
      <w:r w:rsidR="00123D5A">
        <w:t>Exp</w:t>
      </w:r>
      <w:proofErr w:type="spellEnd"/>
      <w:r w:rsidR="00123D5A">
        <w:t xml:space="preserve"> 1 only)</w:t>
      </w:r>
      <w:r w:rsidR="001F2EF9">
        <w:t>. Charcoal was</w:t>
      </w:r>
      <w:r w:rsidR="00123D5A">
        <w:t xml:space="preserve"> applied at an effective per area</w:t>
      </w:r>
      <w:r w:rsidR="001F2EF9">
        <w:t xml:space="preserve"> rate of 300 lb/a mixed in 100 gal water/a. </w:t>
      </w:r>
      <w:r w:rsidR="00BF40F6">
        <w:t>After the PRE herbicides were applied, plot</w:t>
      </w:r>
      <w:r w:rsidR="00E56078">
        <w:t>s</w:t>
      </w:r>
      <w:r w:rsidR="00BF40F6">
        <w:t xml:space="preserve"> were irrigated with approximately ½ in of water to activate the herbicides. </w:t>
      </w:r>
      <w:r w:rsidR="001F2EF9">
        <w:t xml:space="preserve">Emergence was evaluated visually as a percent of the check plots, phytotoxicity on a scale of 0 to 10 (10 highest rating or </w:t>
      </w:r>
      <w:r w:rsidR="00BF40F6">
        <w:t>near plant death), and growth as a percent of the check.</w:t>
      </w:r>
    </w:p>
    <w:p w:rsidR="007907A0" w:rsidRDefault="007907A0" w:rsidP="007907A0">
      <w:pPr>
        <w:spacing w:after="0"/>
        <w:rPr>
          <w:b/>
        </w:rPr>
      </w:pPr>
    </w:p>
    <w:p w:rsidR="0057276D" w:rsidRDefault="00BF40F6" w:rsidP="007907A0">
      <w:pPr>
        <w:spacing w:after="0"/>
        <w:rPr>
          <w:b/>
        </w:rPr>
      </w:pPr>
      <w:r w:rsidRPr="00BF40F6">
        <w:rPr>
          <w:b/>
        </w:rPr>
        <w:t>Results</w:t>
      </w:r>
      <w:r w:rsidR="0057276D">
        <w:rPr>
          <w:b/>
        </w:rPr>
        <w:t xml:space="preserve"> </w:t>
      </w:r>
      <w:r w:rsidR="00B90294">
        <w:rPr>
          <w:b/>
        </w:rPr>
        <w:t>and Highlights</w:t>
      </w:r>
    </w:p>
    <w:p w:rsidR="0057276D" w:rsidRDefault="00677675" w:rsidP="0057276D">
      <w:pPr>
        <w:spacing w:after="0"/>
        <w:rPr>
          <w:b/>
        </w:rPr>
      </w:pPr>
      <w:proofErr w:type="spellStart"/>
      <w:r>
        <w:rPr>
          <w:b/>
        </w:rPr>
        <w:t>Ex</w:t>
      </w:r>
      <w:r w:rsidRPr="00C5045F">
        <w:t>p</w:t>
      </w:r>
      <w:proofErr w:type="spellEnd"/>
      <w:r w:rsidRPr="00C5045F">
        <w:t xml:space="preserve"> I </w:t>
      </w:r>
      <w:r w:rsidR="00C5045F" w:rsidRPr="00C5045F">
        <w:t>H</w:t>
      </w:r>
      <w:r w:rsidRPr="00C5045F">
        <w:t>ighlights</w:t>
      </w:r>
      <w:r w:rsidR="0057276D">
        <w:t xml:space="preserve"> for Brassicaceous c</w:t>
      </w:r>
      <w:r w:rsidR="00C5045F" w:rsidRPr="00C5045F">
        <w:t>rops</w:t>
      </w:r>
      <w:r w:rsidR="0057276D">
        <w:t xml:space="preserve"> </w:t>
      </w:r>
      <w:r w:rsidR="0057276D">
        <w:rPr>
          <w:b/>
        </w:rPr>
        <w:t>(</w:t>
      </w:r>
      <w:r w:rsidR="0057276D" w:rsidRPr="00222338">
        <w:t>Table</w:t>
      </w:r>
      <w:r w:rsidR="00914854" w:rsidRPr="00222338">
        <w:t>s</w:t>
      </w:r>
      <w:r w:rsidR="0057276D" w:rsidRPr="00222338">
        <w:t xml:space="preserve"> 1</w:t>
      </w:r>
      <w:r w:rsidR="00914854" w:rsidRPr="00222338">
        <w:t xml:space="preserve"> to 3</w:t>
      </w:r>
      <w:r w:rsidR="0057276D" w:rsidRPr="00222338">
        <w:t>)</w:t>
      </w:r>
    </w:p>
    <w:p w:rsidR="00C5045F" w:rsidRDefault="00C5045F" w:rsidP="00677675">
      <w:pPr>
        <w:pStyle w:val="ListParagraph"/>
        <w:numPr>
          <w:ilvl w:val="0"/>
          <w:numId w:val="2"/>
        </w:numPr>
        <w:spacing w:after="0"/>
      </w:pPr>
      <w:r w:rsidRPr="00C5045F">
        <w:t xml:space="preserve">Many brassicas were tolerant to tolpyralate </w:t>
      </w:r>
      <w:r w:rsidR="0041624F">
        <w:t xml:space="preserve">(Shieldex) </w:t>
      </w:r>
      <w:r w:rsidRPr="00C5045F">
        <w:t>PRE, but weed control was poor (60%)</w:t>
      </w:r>
      <w:r>
        <w:t>.</w:t>
      </w:r>
    </w:p>
    <w:p w:rsidR="00C5045F" w:rsidRDefault="00C5045F" w:rsidP="00677675">
      <w:pPr>
        <w:pStyle w:val="ListParagraph"/>
        <w:numPr>
          <w:ilvl w:val="0"/>
          <w:numId w:val="2"/>
        </w:numPr>
        <w:spacing w:after="0"/>
      </w:pPr>
      <w:r>
        <w:t>None of the crops survived pendimethalin</w:t>
      </w:r>
      <w:r w:rsidR="0041624F">
        <w:t xml:space="preserve"> (Prowl)</w:t>
      </w:r>
    </w:p>
    <w:p w:rsidR="00C5045F" w:rsidRDefault="00C5045F" w:rsidP="00677675">
      <w:pPr>
        <w:pStyle w:val="ListParagraph"/>
        <w:numPr>
          <w:ilvl w:val="0"/>
          <w:numId w:val="2"/>
        </w:numPr>
        <w:spacing w:after="0"/>
      </w:pPr>
      <w:r>
        <w:t>All crops except broccoli tolerated s-metolachlor</w:t>
      </w:r>
      <w:r w:rsidR="0041624F">
        <w:t xml:space="preserve"> (Dual Magnum) at the 8 oz/a rate</w:t>
      </w:r>
      <w:r>
        <w:t>.</w:t>
      </w:r>
    </w:p>
    <w:p w:rsidR="00C5045F" w:rsidRDefault="00C5045F" w:rsidP="00677675">
      <w:pPr>
        <w:pStyle w:val="ListParagraph"/>
        <w:numPr>
          <w:ilvl w:val="0"/>
          <w:numId w:val="2"/>
        </w:numPr>
        <w:spacing w:after="0"/>
      </w:pPr>
      <w:r>
        <w:t xml:space="preserve">Clomazone </w:t>
      </w:r>
      <w:r w:rsidR="0041624F">
        <w:t xml:space="preserve">(Command) </w:t>
      </w:r>
      <w:r>
        <w:t>caused excessive phyto on all crops.</w:t>
      </w:r>
    </w:p>
    <w:p w:rsidR="00C5045F" w:rsidRDefault="0041624F" w:rsidP="00677675">
      <w:pPr>
        <w:pStyle w:val="ListParagraph"/>
        <w:numPr>
          <w:ilvl w:val="0"/>
          <w:numId w:val="2"/>
        </w:numPr>
        <w:spacing w:after="0"/>
      </w:pPr>
      <w:r>
        <w:t>Sulfentrazone (Spartan) severely damaged all crops except radish.</w:t>
      </w:r>
    </w:p>
    <w:p w:rsidR="0041624F" w:rsidRDefault="0041624F" w:rsidP="00677675">
      <w:pPr>
        <w:pStyle w:val="ListParagraph"/>
        <w:numPr>
          <w:ilvl w:val="0"/>
          <w:numId w:val="2"/>
        </w:numPr>
        <w:spacing w:after="0"/>
      </w:pPr>
      <w:r>
        <w:t>Sulfentrazone applied over a 2 inch band of activated charcoal applied over the seed row adequately protected all crops and still provided better than 90% weed control.</w:t>
      </w:r>
    </w:p>
    <w:p w:rsidR="0041624F" w:rsidRDefault="0041624F" w:rsidP="00677675">
      <w:pPr>
        <w:pStyle w:val="ListParagraph"/>
        <w:numPr>
          <w:ilvl w:val="0"/>
          <w:numId w:val="2"/>
        </w:numPr>
        <w:spacing w:after="0"/>
      </w:pPr>
      <w:r>
        <w:t xml:space="preserve">Prometryn (Caparol) applied with or without activated charcoal delayed-PRE caused excessive injury. </w:t>
      </w:r>
    </w:p>
    <w:p w:rsidR="0041624F" w:rsidRPr="00C5045F" w:rsidRDefault="0041624F" w:rsidP="00677675">
      <w:pPr>
        <w:pStyle w:val="ListParagraph"/>
        <w:numPr>
          <w:ilvl w:val="0"/>
          <w:numId w:val="2"/>
        </w:numPr>
        <w:spacing w:after="0"/>
      </w:pPr>
      <w:r>
        <w:t>Activated charcoal protected seedlings from linuron (Lorox) injury, but not as well as when used with sulfentrazone.</w:t>
      </w:r>
    </w:p>
    <w:p w:rsidR="0041624F" w:rsidRDefault="0041624F" w:rsidP="0041624F">
      <w:pPr>
        <w:spacing w:after="0"/>
        <w:rPr>
          <w:b/>
        </w:rPr>
      </w:pPr>
    </w:p>
    <w:p w:rsidR="0041624F" w:rsidRDefault="0041624F" w:rsidP="0041624F">
      <w:pPr>
        <w:spacing w:after="0"/>
        <w:rPr>
          <w:b/>
        </w:rPr>
      </w:pPr>
      <w:r>
        <w:rPr>
          <w:b/>
        </w:rPr>
        <w:t>Exp</w:t>
      </w:r>
      <w:r w:rsidR="00BF6AAE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 xml:space="preserve">II </w:t>
      </w:r>
      <w:r w:rsidR="0057276D">
        <w:rPr>
          <w:b/>
        </w:rPr>
        <w:t xml:space="preserve"> </w:t>
      </w:r>
      <w:r w:rsidR="0057276D" w:rsidRPr="00BF6AAE">
        <w:t>(</w:t>
      </w:r>
      <w:proofErr w:type="gramEnd"/>
      <w:r w:rsidR="0057276D" w:rsidRPr="00BF6AAE">
        <w:t>Table</w:t>
      </w:r>
      <w:r w:rsidR="00914854" w:rsidRPr="00BF6AAE">
        <w:t>s</w:t>
      </w:r>
      <w:r w:rsidR="0057276D" w:rsidRPr="00BF6AAE">
        <w:t xml:space="preserve"> 4</w:t>
      </w:r>
      <w:r w:rsidR="00914854" w:rsidRPr="00BF6AAE">
        <w:t xml:space="preserve"> to 7</w:t>
      </w:r>
      <w:r w:rsidR="0057276D" w:rsidRPr="00BF6AAE">
        <w:t>)</w:t>
      </w:r>
    </w:p>
    <w:p w:rsidR="00914854" w:rsidRPr="00914854" w:rsidRDefault="00EF566E" w:rsidP="00872B71">
      <w:pPr>
        <w:pStyle w:val="ListParagraph"/>
        <w:numPr>
          <w:ilvl w:val="0"/>
          <w:numId w:val="2"/>
        </w:numPr>
        <w:spacing w:after="0"/>
      </w:pPr>
      <w:r>
        <w:t>Cilantro was tolerant of</w:t>
      </w:r>
      <w:r w:rsidR="00914854" w:rsidRPr="00914854">
        <w:t xml:space="preserve"> Dual Magnum</w:t>
      </w:r>
    </w:p>
    <w:p w:rsidR="0057276D" w:rsidRPr="0057276D" w:rsidRDefault="00EF566E" w:rsidP="00872B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 2-</w:t>
      </w:r>
      <w:r w:rsidR="0041624F">
        <w:t xml:space="preserve">inch band of activated charcoal </w:t>
      </w:r>
      <w:r w:rsidR="0057276D">
        <w:t xml:space="preserve">that was </w:t>
      </w:r>
      <w:r w:rsidR="0041624F">
        <w:t xml:space="preserve">applied </w:t>
      </w:r>
      <w:r w:rsidR="0057276D">
        <w:t xml:space="preserve">directly </w:t>
      </w:r>
      <w:r w:rsidR="0041624F">
        <w:t xml:space="preserve">over the seed row adequately protected </w:t>
      </w:r>
      <w:r w:rsidR="0057276D">
        <w:t>broccoli, Chinese cabbage, radish, and cilantro</w:t>
      </w:r>
      <w:r>
        <w:t xml:space="preserve"> from sulfentrazone</w:t>
      </w:r>
      <w:r w:rsidR="0057276D">
        <w:t>.</w:t>
      </w:r>
    </w:p>
    <w:p w:rsidR="0057276D" w:rsidRDefault="0057276D" w:rsidP="00872B71">
      <w:pPr>
        <w:pStyle w:val="ListParagraph"/>
        <w:numPr>
          <w:ilvl w:val="0"/>
          <w:numId w:val="2"/>
        </w:numPr>
        <w:spacing w:after="0"/>
      </w:pPr>
      <w:r w:rsidRPr="0057276D">
        <w:t>Cucumber and squash were tolerant of bicyclopyrone, tolpyralate, and tembotrione</w:t>
      </w:r>
      <w:r>
        <w:t>.</w:t>
      </w:r>
    </w:p>
    <w:p w:rsidR="0057276D" w:rsidRDefault="00C96F7F" w:rsidP="00872B71">
      <w:pPr>
        <w:pStyle w:val="ListParagraph"/>
        <w:numPr>
          <w:ilvl w:val="0"/>
          <w:numId w:val="2"/>
        </w:numPr>
        <w:spacing w:after="0"/>
      </w:pPr>
      <w:r>
        <w:t>Bensulide (Prefar) killed chard.</w:t>
      </w:r>
    </w:p>
    <w:p w:rsidR="00BE6721" w:rsidRPr="0057276D" w:rsidRDefault="00BE6721" w:rsidP="00872B71">
      <w:pPr>
        <w:pStyle w:val="ListParagraph"/>
        <w:numPr>
          <w:ilvl w:val="0"/>
          <w:numId w:val="2"/>
        </w:numPr>
        <w:spacing w:after="0"/>
      </w:pPr>
      <w:r>
        <w:t>Ethalfluralin (Sonalan) had no effect on cilantro or radish at both rates.</w:t>
      </w:r>
    </w:p>
    <w:p w:rsidR="00BF40F6" w:rsidRPr="0057276D" w:rsidRDefault="00BF40F6" w:rsidP="00872B7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7276D">
        <w:rPr>
          <w:b/>
        </w:rPr>
        <w:br w:type="page"/>
      </w:r>
    </w:p>
    <w:p w:rsidR="00703D4C" w:rsidRDefault="007907A0" w:rsidP="00703D4C">
      <w:pPr>
        <w:spacing w:after="0" w:line="240" w:lineRule="auto"/>
      </w:pPr>
      <w:r w:rsidRPr="007907A0">
        <w:rPr>
          <w:b/>
        </w:rPr>
        <w:lastRenderedPageBreak/>
        <w:t xml:space="preserve">Table. 1. </w:t>
      </w:r>
      <w:r>
        <w:t>Brassicaceous vegetable crop tolerance to PRE and POST herbicides</w:t>
      </w:r>
      <w:r w:rsidR="00C5045F">
        <w:t xml:space="preserve"> on 2-Jul (18 DAT)</w:t>
      </w:r>
      <w:r>
        <w:t>, Corvallis, 2018.</w:t>
      </w:r>
    </w:p>
    <w:p w:rsidR="00703D4C" w:rsidRDefault="00703D4C" w:rsidP="00703D4C">
      <w:pPr>
        <w:spacing w:after="0" w:line="240" w:lineRule="auto"/>
      </w:pPr>
    </w:p>
    <w:tbl>
      <w:tblPr>
        <w:tblW w:w="9386" w:type="dxa"/>
        <w:tblInd w:w="-90" w:type="dxa"/>
        <w:tblLook w:val="04A0" w:firstRow="1" w:lastRow="0" w:firstColumn="1" w:lastColumn="0" w:noHBand="0" w:noVBand="1"/>
      </w:tblPr>
      <w:tblGrid>
        <w:gridCol w:w="450"/>
        <w:gridCol w:w="2843"/>
        <w:gridCol w:w="864"/>
        <w:gridCol w:w="481"/>
        <w:gridCol w:w="852"/>
        <w:gridCol w:w="1280"/>
        <w:gridCol w:w="941"/>
        <w:gridCol w:w="772"/>
        <w:gridCol w:w="903"/>
      </w:tblGrid>
      <w:tr w:rsidR="00F33564" w:rsidRPr="007907A0" w:rsidTr="00F33564">
        <w:trPr>
          <w:trHeight w:val="20"/>
          <w:tblHeader/>
        </w:trPr>
        <w:tc>
          <w:tcPr>
            <w:tcW w:w="329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33564" w:rsidRPr="007907A0" w:rsidRDefault="00F3356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Treat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ment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</w:tcBorders>
          </w:tcPr>
          <w:p w:rsidR="00F33564" w:rsidRPr="007907A0" w:rsidRDefault="00F33564" w:rsidP="00E521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Product rate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33564" w:rsidRPr="007907A0" w:rsidRDefault="00F3356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AI rate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33564" w:rsidRPr="007907A0" w:rsidRDefault="00F3356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Timing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33564" w:rsidRPr="007907A0" w:rsidRDefault="00F33564" w:rsidP="00923B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Emerge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33564" w:rsidRPr="007907A0" w:rsidRDefault="00F33564" w:rsidP="00923B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Phyto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33564" w:rsidRPr="007907A0" w:rsidRDefault="00F3356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Growth rating</w:t>
            </w:r>
          </w:p>
        </w:tc>
      </w:tr>
      <w:tr w:rsidR="00BF40F6" w:rsidRPr="007907A0" w:rsidTr="00F33564">
        <w:trPr>
          <w:trHeight w:val="260"/>
          <w:tblHeader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0F6" w:rsidRPr="007907A0" w:rsidRDefault="00BF40F6" w:rsidP="00BF40F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BF40F6" w:rsidRPr="007907A0" w:rsidRDefault="00BF40F6" w:rsidP="00BF40F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</w:tcBorders>
          </w:tcPr>
          <w:p w:rsidR="00BF40F6" w:rsidRPr="00F33564" w:rsidRDefault="00BF40F6" w:rsidP="00BF40F6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</w:pPr>
            <w:r w:rsidRPr="00F33564"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  <w:t>#/A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F40F6" w:rsidRPr="00F33564" w:rsidRDefault="00F33564" w:rsidP="00BF40F6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</w:pPr>
            <w:r w:rsidRPr="00F33564"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  <w:t>Lb ai/A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F40F6" w:rsidRPr="00F33564" w:rsidRDefault="00BF40F6" w:rsidP="00BF40F6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0F6" w:rsidRPr="00F33564" w:rsidRDefault="00BF40F6" w:rsidP="00BF40F6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</w:pPr>
            <w:r w:rsidRPr="00F33564"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  <w:t>% of check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0F6" w:rsidRPr="00F33564" w:rsidRDefault="00BF40F6" w:rsidP="00BF40F6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</w:pPr>
            <w:r w:rsidRPr="00F33564"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  <w:t>0-10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0F6" w:rsidRPr="00F33564" w:rsidRDefault="00BF40F6" w:rsidP="00BF40F6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</w:pPr>
            <w:r w:rsidRPr="00F33564">
              <w:rPr>
                <w:rFonts w:eastAsia="Times New Roman" w:cs="Arial"/>
                <w:bCs/>
                <w:i/>
                <w:color w:val="000000"/>
                <w:sz w:val="16"/>
                <w:szCs w:val="16"/>
              </w:rPr>
              <w:t>% of the check</w:t>
            </w: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Arugula</w:t>
            </w:r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(serrated leaf)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BE6721" w:rsidP="00E6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Ethalfluralin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Sulfentrazone+ activated char</w:t>
            </w:r>
            <w:r w:rsidR="00BF40F6" w:rsidRPr="007907A0">
              <w:rPr>
                <w:sz w:val="18"/>
                <w:szCs w:val="18"/>
              </w:rPr>
              <w:t>coal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 + activated char</w:t>
            </w:r>
            <w:r w:rsidR="001F2EF9" w:rsidRPr="007907A0">
              <w:rPr>
                <w:sz w:val="18"/>
                <w:szCs w:val="18"/>
              </w:rPr>
              <w:t>coal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21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  <w:shd w:val="clear" w:color="auto" w:fill="auto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  <w:shd w:val="clear" w:color="000000" w:fill="FFFFFF" w:themeFill="background1"/>
          </w:tcPr>
          <w:p w:rsidR="00E64A72" w:rsidRPr="007907A0" w:rsidRDefault="00BF6AAE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Oxyfluorfen</w:t>
            </w:r>
          </w:p>
        </w:tc>
        <w:tc>
          <w:tcPr>
            <w:tcW w:w="864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  <w:shd w:val="clear" w:color="000000" w:fill="FFFFFF" w:themeFill="background1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57</w:t>
            </w:r>
          </w:p>
        </w:tc>
      </w:tr>
      <w:tr w:rsidR="00E64A72" w:rsidRPr="007907A0" w:rsidTr="00F33564">
        <w:trPr>
          <w:trHeight w:val="549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Broccoli</w:t>
            </w:r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(Var. Cascadia)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67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52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BE6721" w:rsidP="00923B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Ethalfluralin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67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Sulfentrazone+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Linuron 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67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E521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  <w:shd w:val="clear" w:color="000000" w:fill="FFFFFF" w:themeFill="background1"/>
          </w:tcPr>
          <w:p w:rsidR="00E521A4" w:rsidRPr="007907A0" w:rsidRDefault="00BF6AAE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Oxyfluorfen</w:t>
            </w:r>
          </w:p>
        </w:tc>
        <w:tc>
          <w:tcPr>
            <w:tcW w:w="864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75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  <w:shd w:val="clear" w:color="000000" w:fill="FFFFFF" w:themeFill="background1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</w:tr>
      <w:tr w:rsidR="00E521A4" w:rsidRPr="007907A0" w:rsidTr="00F33564">
        <w:trPr>
          <w:trHeight w:val="378"/>
        </w:trPr>
        <w:tc>
          <w:tcPr>
            <w:tcW w:w="450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lastRenderedPageBreak/>
              <w:t>Chinese cabbage</w:t>
            </w:r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(var. CCF20)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E64A72" w:rsidRPr="007907A0" w:rsidRDefault="00BE6721" w:rsidP="00E6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Ethalfluralin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Sulfentrazone+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Linuron 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</w:tcPr>
          <w:p w:rsidR="00E64A72" w:rsidRPr="007907A0" w:rsidRDefault="00BF6AAE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Oxyfluorfen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Chinese cabbage</w:t>
            </w:r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var</w:t>
            </w:r>
            <w:proofErr w:type="spellEnd"/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CCF 35)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E64A72" w:rsidRPr="007907A0" w:rsidRDefault="00BE6721" w:rsidP="00E6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Ethalfluralin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Sulfentrazone+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Linuron 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</w:tcPr>
          <w:p w:rsidR="00E64A72" w:rsidRPr="007907A0" w:rsidRDefault="00BF6AAE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Oxyfluorfen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907A0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7907A0" w:rsidRPr="007907A0" w:rsidRDefault="007907A0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7907A0" w:rsidRPr="007907A0" w:rsidRDefault="007907A0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907A0" w:rsidRPr="007907A0" w:rsidRDefault="007907A0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lastRenderedPageBreak/>
              <w:t>Indian Mustard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E64A72" w:rsidRPr="007907A0" w:rsidRDefault="00BE6721" w:rsidP="00E6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Ethalfluralin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Sulfentrazone+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Linuron 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07A0">
              <w:rPr>
                <w:sz w:val="18"/>
                <w:szCs w:val="18"/>
              </w:rPr>
              <w:t>Oxyflourfen</w:t>
            </w:r>
            <w:proofErr w:type="spellEnd"/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Kale</w:t>
            </w:r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var</w:t>
            </w:r>
            <w:proofErr w:type="spellEnd"/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Red 40)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E64A72" w:rsidRPr="007907A0" w:rsidRDefault="00BE6721" w:rsidP="00E6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Ethalfluralin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Sulfentrazone+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Linuron 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07A0">
              <w:rPr>
                <w:sz w:val="18"/>
                <w:szCs w:val="18"/>
              </w:rPr>
              <w:t>Oxyflourfen</w:t>
            </w:r>
            <w:proofErr w:type="spellEnd"/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521A4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907A0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7907A0" w:rsidRPr="007907A0" w:rsidRDefault="007907A0" w:rsidP="00923B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7907A0" w:rsidRPr="007907A0" w:rsidRDefault="007907A0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7907A0" w:rsidRPr="007907A0" w:rsidRDefault="007907A0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907A0" w:rsidRPr="007907A0" w:rsidRDefault="007907A0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lastRenderedPageBreak/>
              <w:t>Pak choi</w:t>
            </w:r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(var. 4357)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E64A72" w:rsidRPr="007907A0" w:rsidRDefault="00BE6721" w:rsidP="00E6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Ethalfluralin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Sulfentrazone+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Linuron 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07A0">
              <w:rPr>
                <w:sz w:val="18"/>
                <w:szCs w:val="18"/>
              </w:rPr>
              <w:t>Oxyflourfen</w:t>
            </w:r>
            <w:proofErr w:type="spellEnd"/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Red Radish</w:t>
            </w:r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var</w:t>
            </w:r>
            <w:proofErr w:type="spellEnd"/>
            <w:r w:rsidR="0040646E"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401EZ)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E64A72" w:rsidRPr="007907A0" w:rsidRDefault="00BE6721" w:rsidP="00E6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Ethalfluralin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Sulfentrazone+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Linuron 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07A0">
              <w:rPr>
                <w:sz w:val="18"/>
                <w:szCs w:val="18"/>
              </w:rPr>
              <w:t>Oxyflourfen</w:t>
            </w:r>
            <w:proofErr w:type="spellEnd"/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907A0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907A0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907A0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907A0" w:rsidRPr="007907A0" w:rsidTr="00F33564">
        <w:trPr>
          <w:trHeight w:val="20"/>
        </w:trPr>
        <w:tc>
          <w:tcPr>
            <w:tcW w:w="450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7907A0" w:rsidRPr="007907A0" w:rsidRDefault="007907A0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907A0" w:rsidRPr="007907A0" w:rsidRDefault="007907A0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521A4" w:rsidRPr="007907A0" w:rsidTr="00F33564">
        <w:trPr>
          <w:trHeight w:val="20"/>
        </w:trPr>
        <w:tc>
          <w:tcPr>
            <w:tcW w:w="3293" w:type="dxa"/>
            <w:gridSpan w:val="2"/>
            <w:shd w:val="clear" w:color="auto" w:fill="auto"/>
          </w:tcPr>
          <w:p w:rsidR="00E521A4" w:rsidRPr="007907A0" w:rsidRDefault="00BD1065" w:rsidP="00923BFA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lastRenderedPageBreak/>
              <w:t>Rutabaga</w:t>
            </w:r>
          </w:p>
        </w:tc>
        <w:tc>
          <w:tcPr>
            <w:tcW w:w="864" w:type="dxa"/>
          </w:tcPr>
          <w:p w:rsidR="00E521A4" w:rsidRPr="007907A0" w:rsidRDefault="00E521A4" w:rsidP="00923B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E521A4" w:rsidRPr="007907A0" w:rsidRDefault="00E521A4" w:rsidP="00923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E521A4" w:rsidRPr="007907A0" w:rsidRDefault="00E521A4" w:rsidP="00923B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Bicyclopyrone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Clomazone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S-metolachlor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Pyroxasulfone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0.75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0.04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907A0">
              <w:rPr>
                <w:color w:val="000000"/>
                <w:sz w:val="18"/>
                <w:szCs w:val="18"/>
              </w:rPr>
              <w:t>Ethalfluralin,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Tolpyralate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0.01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Sulfentrazone+ activated char</w:t>
            </w:r>
            <w:r w:rsidR="004A5D9D" w:rsidRPr="007907A0">
              <w:rPr>
                <w:sz w:val="18"/>
                <w:szCs w:val="18"/>
              </w:rPr>
              <w:t>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Linuron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Linuron + activated </w:t>
            </w:r>
            <w:r w:rsidR="00BF40F6" w:rsidRPr="007907A0">
              <w:rPr>
                <w:sz w:val="18"/>
                <w:szCs w:val="18"/>
              </w:rPr>
              <w:t>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Dimethenamid-P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 Coty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Pendimethalin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0.95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 xml:space="preserve">Prometryn 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0.50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Prometryn + activated charcoal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0.25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PRE-delayed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Fluroxypyr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0.09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03" w:type="dxa"/>
            <w:shd w:val="clear" w:color="000000" w:fill="FFFFFF" w:themeFill="background1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07A0">
              <w:rPr>
                <w:sz w:val="18"/>
                <w:szCs w:val="18"/>
              </w:rPr>
              <w:t>Oxyflourfen</w:t>
            </w:r>
            <w:proofErr w:type="spellEnd"/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72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Pyridate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15.04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0.47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15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2,4-DB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0.8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0.18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2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43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Clopyralid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0.06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Clethodim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16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0.35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Quinclorac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oz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0.36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3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Asulam</w:t>
            </w:r>
          </w:p>
        </w:tc>
        <w:tc>
          <w:tcPr>
            <w:tcW w:w="864" w:type="dxa"/>
          </w:tcPr>
          <w:p w:rsidR="00E64A72" w:rsidRPr="007907A0" w:rsidRDefault="00E64A72" w:rsidP="00E64A7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1.5</w:t>
            </w:r>
          </w:p>
        </w:tc>
        <w:tc>
          <w:tcPr>
            <w:tcW w:w="481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pts</w:t>
            </w:r>
          </w:p>
        </w:tc>
        <w:tc>
          <w:tcPr>
            <w:tcW w:w="852" w:type="dxa"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0.63</w:t>
            </w:r>
          </w:p>
        </w:tc>
        <w:tc>
          <w:tcPr>
            <w:tcW w:w="1280" w:type="dxa"/>
          </w:tcPr>
          <w:p w:rsidR="00E64A72" w:rsidRPr="007907A0" w:rsidRDefault="00E64A72" w:rsidP="00E64A72">
            <w:pPr>
              <w:spacing w:after="0" w:line="240" w:lineRule="auto"/>
              <w:rPr>
                <w:sz w:val="18"/>
                <w:szCs w:val="18"/>
              </w:rPr>
            </w:pPr>
            <w:r w:rsidRPr="007907A0">
              <w:rPr>
                <w:sz w:val="18"/>
                <w:szCs w:val="18"/>
              </w:rPr>
              <w:t>POST 4 lf</w:t>
            </w:r>
          </w:p>
        </w:tc>
        <w:tc>
          <w:tcPr>
            <w:tcW w:w="941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2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3" w:type="dxa"/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57</w:t>
            </w:r>
          </w:p>
        </w:tc>
      </w:tr>
      <w:tr w:rsidR="00E64A72" w:rsidRPr="007907A0" w:rsidTr="00F33564">
        <w:trPr>
          <w:trHeight w:val="2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bCs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64A72" w:rsidRPr="007907A0" w:rsidRDefault="00E64A72" w:rsidP="00E6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4A72" w:rsidRPr="007907A0" w:rsidRDefault="00E64A72" w:rsidP="00E64A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907A0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4A5D9D" w:rsidRDefault="004A5D9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1065" w:rsidRPr="00FE5B68" w:rsidRDefault="007907A0">
      <w:pPr>
        <w:rPr>
          <w:sz w:val="24"/>
          <w:szCs w:val="20"/>
        </w:rPr>
      </w:pPr>
      <w:r w:rsidRPr="003A7EFE">
        <w:rPr>
          <w:b/>
          <w:szCs w:val="20"/>
        </w:rPr>
        <w:lastRenderedPageBreak/>
        <w:t>Table 2.</w:t>
      </w:r>
      <w:r w:rsidRPr="003A7EFE">
        <w:rPr>
          <w:szCs w:val="20"/>
        </w:rPr>
        <w:t xml:space="preserve"> Weed control ratings in </w:t>
      </w:r>
      <w:proofErr w:type="spellStart"/>
      <w:r w:rsidRPr="003A7EFE">
        <w:rPr>
          <w:szCs w:val="20"/>
        </w:rPr>
        <w:t>Exp</w:t>
      </w:r>
      <w:proofErr w:type="spellEnd"/>
      <w:r w:rsidRPr="003A7EFE">
        <w:rPr>
          <w:szCs w:val="20"/>
        </w:rPr>
        <w:t xml:space="preserve"> 1</w:t>
      </w:r>
      <w:r w:rsidRPr="00FE5B68">
        <w:rPr>
          <w:sz w:val="24"/>
          <w:szCs w:val="20"/>
        </w:rPr>
        <w:t>.</w:t>
      </w:r>
    </w:p>
    <w:tbl>
      <w:tblPr>
        <w:tblW w:w="7796" w:type="dxa"/>
        <w:tblLook w:val="04A0" w:firstRow="1" w:lastRow="0" w:firstColumn="1" w:lastColumn="0" w:noHBand="0" w:noVBand="1"/>
      </w:tblPr>
      <w:tblGrid>
        <w:gridCol w:w="814"/>
        <w:gridCol w:w="2992"/>
        <w:gridCol w:w="857"/>
        <w:gridCol w:w="827"/>
        <w:gridCol w:w="1268"/>
        <w:gridCol w:w="1038"/>
      </w:tblGrid>
      <w:tr w:rsidR="00C72613" w:rsidRPr="004A5D9D" w:rsidTr="007907A0">
        <w:trPr>
          <w:trHeight w:val="31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13" w:rsidRPr="004A5D9D" w:rsidRDefault="00C72613" w:rsidP="00BD106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2613" w:rsidRPr="005A4912" w:rsidRDefault="00C72613" w:rsidP="00BD10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A4912">
              <w:rPr>
                <w:rFonts w:eastAsia="Times New Roman" w:cs="Times New Roman"/>
                <w:sz w:val="20"/>
                <w:szCs w:val="20"/>
              </w:rPr>
              <w:t>Herbicide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2613" w:rsidRPr="005A4912" w:rsidRDefault="00C72613" w:rsidP="00BD10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Times New Roman"/>
                <w:sz w:val="20"/>
                <w:szCs w:val="20"/>
              </w:rPr>
              <w:t>Product rate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72613" w:rsidRPr="005A4912" w:rsidRDefault="00C72613" w:rsidP="00BD10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Hairy nightshade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72613" w:rsidRPr="005A4912" w:rsidRDefault="00C72613" w:rsidP="00BD10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Pigweed</w:t>
            </w:r>
          </w:p>
        </w:tc>
      </w:tr>
      <w:tr w:rsidR="00C72613" w:rsidRPr="00C72613" w:rsidTr="007907A0">
        <w:trPr>
          <w:trHeight w:val="313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C72613" w:rsidRPr="00C72613" w:rsidRDefault="00C72613" w:rsidP="00BD106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72613" w:rsidRPr="005A4912" w:rsidRDefault="00C72613" w:rsidP="00BD1065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72613" w:rsidRPr="005A4912" w:rsidRDefault="00C72613" w:rsidP="00BD106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i/>
                <w:color w:val="000000"/>
                <w:sz w:val="20"/>
                <w:szCs w:val="20"/>
              </w:rPr>
              <w:t>#/acre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C72613" w:rsidRPr="005A4912" w:rsidRDefault="00C72613" w:rsidP="00BD106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i/>
                <w:color w:val="000000"/>
                <w:sz w:val="20"/>
                <w:szCs w:val="20"/>
              </w:rPr>
              <w:t>---------%--------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992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Bicyclopyrone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0.9</w:t>
            </w:r>
          </w:p>
        </w:tc>
        <w:tc>
          <w:tcPr>
            <w:tcW w:w="827" w:type="dxa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92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992" w:type="dxa"/>
            <w:shd w:val="clear" w:color="auto" w:fill="auto"/>
            <w:hideMark/>
          </w:tcPr>
          <w:p w:rsidR="004A5D9D" w:rsidRPr="005A4912" w:rsidRDefault="004A5D9D" w:rsidP="004A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Clomazone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0.4</w:t>
            </w:r>
          </w:p>
        </w:tc>
        <w:tc>
          <w:tcPr>
            <w:tcW w:w="827" w:type="dxa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pt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992" w:type="dxa"/>
            <w:shd w:val="clear" w:color="auto" w:fill="auto"/>
            <w:hideMark/>
          </w:tcPr>
          <w:p w:rsidR="004A5D9D" w:rsidRPr="005A4912" w:rsidRDefault="004A5D9D" w:rsidP="004A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S-metolachlor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95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2992" w:type="dxa"/>
            <w:shd w:val="clear" w:color="auto" w:fill="auto"/>
            <w:hideMark/>
          </w:tcPr>
          <w:p w:rsidR="004A5D9D" w:rsidRPr="005A4912" w:rsidRDefault="004A5D9D" w:rsidP="004A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Dimethenamid-P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0.5</w:t>
            </w:r>
          </w:p>
        </w:tc>
        <w:tc>
          <w:tcPr>
            <w:tcW w:w="827" w:type="dxa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pt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2992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Pyroxasulfone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0.75</w:t>
            </w:r>
          </w:p>
        </w:tc>
        <w:tc>
          <w:tcPr>
            <w:tcW w:w="827" w:type="dxa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992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A4912">
              <w:rPr>
                <w:color w:val="000000"/>
                <w:sz w:val="20"/>
                <w:szCs w:val="20"/>
              </w:rPr>
              <w:t>Ethalfluralin,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1.5</w:t>
            </w:r>
          </w:p>
        </w:tc>
        <w:tc>
          <w:tcPr>
            <w:tcW w:w="827" w:type="dxa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pts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93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2992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Tolpyralate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0.50</w:t>
            </w:r>
          </w:p>
        </w:tc>
        <w:tc>
          <w:tcPr>
            <w:tcW w:w="827" w:type="dxa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62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2992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Sulfentrazone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 xml:space="preserve">Sulfentrazone+ activated </w:t>
            </w:r>
            <w:r w:rsidR="00BF40F6" w:rsidRPr="005A4912">
              <w:rPr>
                <w:sz w:val="20"/>
                <w:szCs w:val="20"/>
              </w:rPr>
              <w:t>charcoal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92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Linuron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55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 xml:space="preserve">Linuron + activated </w:t>
            </w:r>
            <w:r w:rsidR="00BF40F6" w:rsidRPr="005A4912">
              <w:rPr>
                <w:sz w:val="20"/>
                <w:szCs w:val="20"/>
              </w:rPr>
              <w:t>charcoal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63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2992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Dimethenamid-P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0.5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pt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Pendimethalin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pt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2992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 xml:space="preserve">Prometryn 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pt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Prometryn + activated charcoal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Fluroxypyr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68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4912">
              <w:rPr>
                <w:sz w:val="20"/>
                <w:szCs w:val="20"/>
              </w:rPr>
              <w:t>Oxyflourfen</w:t>
            </w:r>
            <w:proofErr w:type="spellEnd"/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93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2992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Pyridate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15.04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2,4-DB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0.8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pt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Clopyralid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2992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Clethodim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Quinclorac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23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Asulam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1.5</w:t>
            </w:r>
          </w:p>
        </w:tc>
        <w:tc>
          <w:tcPr>
            <w:tcW w:w="827" w:type="dxa"/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pts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8" w:type="dxa"/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4A5D9D" w:rsidRPr="004A5D9D" w:rsidTr="007907A0">
        <w:trPr>
          <w:trHeight w:val="14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A5D9D" w:rsidRPr="00F33564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F33564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24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bCs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A5D9D" w:rsidRPr="005A4912" w:rsidRDefault="004A5D9D" w:rsidP="004A5D9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0.9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5D9D" w:rsidRPr="005A4912" w:rsidRDefault="004A5D9D" w:rsidP="004A5D9D">
            <w:pPr>
              <w:spacing w:after="0" w:line="240" w:lineRule="auto"/>
              <w:rPr>
                <w:sz w:val="20"/>
                <w:szCs w:val="20"/>
              </w:rPr>
            </w:pPr>
            <w:r w:rsidRPr="005A4912">
              <w:rPr>
                <w:sz w:val="20"/>
                <w:szCs w:val="20"/>
              </w:rPr>
              <w:t>oz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A5D9D" w:rsidRPr="005A4912" w:rsidRDefault="004A5D9D" w:rsidP="004A5D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91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F33564" w:rsidRDefault="00F33564"/>
    <w:p w:rsidR="00F33564" w:rsidRPr="005A4912" w:rsidRDefault="00F33564">
      <w:pPr>
        <w:rPr>
          <w:sz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2880"/>
        <w:gridCol w:w="2070"/>
        <w:gridCol w:w="2160"/>
        <w:gridCol w:w="2340"/>
      </w:tblGrid>
      <w:tr w:rsidR="0040646E" w:rsidRPr="005A4912" w:rsidTr="007907A0">
        <w:trPr>
          <w:trHeight w:val="260"/>
        </w:trPr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646E" w:rsidRPr="00222338" w:rsidRDefault="00BD1065" w:rsidP="0040646E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222338">
              <w:rPr>
                <w:rFonts w:cstheme="minorHAnsi"/>
                <w:szCs w:val="20"/>
              </w:rPr>
              <w:br w:type="page"/>
            </w:r>
            <w:r w:rsidR="0040646E" w:rsidRPr="00222338">
              <w:rPr>
                <w:rFonts w:cstheme="minorHAnsi"/>
                <w:szCs w:val="20"/>
              </w:rPr>
              <w:br w:type="page"/>
            </w:r>
            <w:r w:rsidR="0040646E" w:rsidRPr="00222338">
              <w:rPr>
                <w:rFonts w:eastAsia="Times New Roman" w:cstheme="minorHAnsi"/>
                <w:b/>
                <w:bCs/>
                <w:szCs w:val="20"/>
              </w:rPr>
              <w:t>Table</w:t>
            </w:r>
            <w:r w:rsidR="007907A0" w:rsidRPr="00222338">
              <w:rPr>
                <w:rFonts w:eastAsia="Times New Roman" w:cstheme="minorHAnsi"/>
                <w:b/>
                <w:bCs/>
                <w:szCs w:val="20"/>
              </w:rPr>
              <w:t xml:space="preserve"> 3</w:t>
            </w:r>
            <w:r w:rsidR="0040646E" w:rsidRPr="00222338">
              <w:rPr>
                <w:rFonts w:eastAsia="Times New Roman" w:cstheme="minorHAnsi"/>
                <w:b/>
                <w:bCs/>
                <w:szCs w:val="20"/>
              </w:rPr>
              <w:t xml:space="preserve">. </w:t>
            </w:r>
            <w:r w:rsidR="0040646E" w:rsidRPr="00222338">
              <w:rPr>
                <w:rFonts w:eastAsia="Times New Roman" w:cstheme="minorHAnsi"/>
                <w:bCs/>
                <w:szCs w:val="20"/>
              </w:rPr>
              <w:t>Herbicide application data for Experiment 1</w:t>
            </w:r>
            <w:r w:rsidR="007907A0" w:rsidRPr="00222338">
              <w:rPr>
                <w:rFonts w:eastAsia="Times New Roman" w:cstheme="minorHAnsi"/>
                <w:bCs/>
                <w:szCs w:val="20"/>
              </w:rPr>
              <w:t>.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3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Date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Friday, June 15,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Monday, June 18, 2018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Sunday, June 24, 2018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Crop stage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PRE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Germinated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</w:p>
        </w:tc>
      </w:tr>
      <w:tr w:rsidR="0040646E" w:rsidRPr="0040646E" w:rsidTr="007907A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Herbicide/</w:t>
            </w:r>
            <w:r>
              <w:rPr>
                <w:rFonts w:ascii="CG Times (W1)" w:eastAsia="Times New Roman" w:hAnsi="CG Times (W1)" w:cs="Times New Roman"/>
                <w:sz w:val="20"/>
                <w:szCs w:val="20"/>
              </w:rPr>
              <w:t>App. timing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PRE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Delayed-Pre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Outlook Coty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Start/end time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11-12:15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7-7:45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6:45-7 AM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Air temp/soil temp (2")/surface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67/75/85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68/68/68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65/65/68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Rel humidity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57%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74%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70%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Wind direction/velocity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NE 2-4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S 1-3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0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Cloud cover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50%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0%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0%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Soil moisture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Dry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Moist from irrigation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Moist from irrigation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Plant moisture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Dew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Sprayer/PSI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BP/25 PSI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BP/25 PSI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BP/25 PSI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Mix size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2100 3 plots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2100 3 plots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2100 3 plots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Gallons H20/acre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20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Nozzle type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6-XR8002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6-XR8002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6-XR8002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Nozzle spacing and height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20/22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20/22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20/22</w:t>
            </w:r>
          </w:p>
        </w:tc>
      </w:tr>
      <w:tr w:rsidR="0040646E" w:rsidRPr="0040646E" w:rsidTr="007907A0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Soil </w:t>
            </w:r>
            <w:proofErr w:type="spellStart"/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inc.</w:t>
            </w:r>
            <w:proofErr w:type="spellEnd"/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 method/implement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46E" w:rsidRPr="0040646E" w:rsidRDefault="0040646E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>
              <w:rPr>
                <w:rFonts w:ascii="CG Times (W1)" w:eastAsia="Times New Roman" w:hAnsi="CG Times (W1)" w:cs="Times New Roman"/>
                <w:sz w:val="20"/>
                <w:szCs w:val="20"/>
              </w:rPr>
              <w:t>I</w:t>
            </w:r>
            <w:r w:rsidRPr="0040646E">
              <w:rPr>
                <w:rFonts w:ascii="CG Times (W1)" w:eastAsia="Times New Roman" w:hAnsi="CG Times (W1)" w:cs="Times New Roman"/>
                <w:sz w:val="20"/>
                <w:szCs w:val="20"/>
              </w:rPr>
              <w:t>rrigation on 6-15 immediately after application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46E" w:rsidRPr="0040646E" w:rsidRDefault="007907A0" w:rsidP="0040646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>
              <w:rPr>
                <w:rFonts w:ascii="CG Times (W1)" w:eastAsia="Times New Roman" w:hAnsi="CG Times (W1)" w:cs="Times New Roman"/>
                <w:sz w:val="20"/>
                <w:szCs w:val="20"/>
              </w:rPr>
              <w:t>-</w:t>
            </w:r>
          </w:p>
        </w:tc>
      </w:tr>
    </w:tbl>
    <w:p w:rsidR="00567390" w:rsidRPr="00E521A4" w:rsidRDefault="00567390">
      <w:pPr>
        <w:rPr>
          <w:sz w:val="20"/>
          <w:szCs w:val="20"/>
        </w:rPr>
      </w:pPr>
    </w:p>
    <w:p w:rsidR="00E672B7" w:rsidRPr="00E521A4" w:rsidRDefault="00E672B7">
      <w:pPr>
        <w:rPr>
          <w:sz w:val="20"/>
          <w:szCs w:val="20"/>
        </w:rPr>
        <w:sectPr w:rsidR="00E672B7" w:rsidRPr="00E521A4" w:rsidSect="004A5D9D"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tbl>
      <w:tblPr>
        <w:tblW w:w="13889" w:type="dxa"/>
        <w:tblInd w:w="-450" w:type="dxa"/>
        <w:tblLook w:val="04A0" w:firstRow="1" w:lastRow="0" w:firstColumn="1" w:lastColumn="0" w:noHBand="0" w:noVBand="1"/>
      </w:tblPr>
      <w:tblGrid>
        <w:gridCol w:w="420"/>
        <w:gridCol w:w="2281"/>
        <w:gridCol w:w="1349"/>
        <w:gridCol w:w="1116"/>
        <w:gridCol w:w="628"/>
        <w:gridCol w:w="585"/>
        <w:gridCol w:w="1027"/>
        <w:gridCol w:w="882"/>
        <w:gridCol w:w="262"/>
        <w:gridCol w:w="658"/>
        <w:gridCol w:w="804"/>
        <w:gridCol w:w="295"/>
        <w:gridCol w:w="883"/>
        <w:gridCol w:w="312"/>
        <w:gridCol w:w="768"/>
        <w:gridCol w:w="521"/>
        <w:gridCol w:w="238"/>
        <w:gridCol w:w="832"/>
        <w:gridCol w:w="19"/>
        <w:gridCol w:w="9"/>
      </w:tblGrid>
      <w:tr w:rsidR="00A513EE" w:rsidRPr="00E521A4" w:rsidTr="00B4420F">
        <w:trPr>
          <w:gridAfter w:val="1"/>
          <w:wAfter w:w="9" w:type="dxa"/>
          <w:trHeight w:val="387"/>
        </w:trPr>
        <w:tc>
          <w:tcPr>
            <w:tcW w:w="138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3EE" w:rsidRPr="003A7EFE" w:rsidRDefault="00A513EE" w:rsidP="002B11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3A7EFE">
              <w:rPr>
                <w:rFonts w:eastAsia="Times New Roman" w:cs="Times New Roman"/>
                <w:b/>
                <w:bCs/>
                <w:color w:val="000000"/>
                <w:szCs w:val="20"/>
              </w:rPr>
              <w:lastRenderedPageBreak/>
              <w:t xml:space="preserve">Table 4. </w:t>
            </w:r>
            <w:r w:rsidRPr="003A7EFE">
              <w:rPr>
                <w:rFonts w:eastAsia="Times New Roman" w:cs="Times New Roman"/>
                <w:bCs/>
                <w:color w:val="000000"/>
                <w:szCs w:val="20"/>
              </w:rPr>
              <w:t>Vegetable crop emergence after PRE and POST herbicides (</w:t>
            </w:r>
            <w:proofErr w:type="spellStart"/>
            <w:r w:rsidRPr="003A7EFE">
              <w:rPr>
                <w:rFonts w:eastAsia="Times New Roman" w:cs="Times New Roman"/>
                <w:bCs/>
                <w:color w:val="000000"/>
                <w:szCs w:val="20"/>
              </w:rPr>
              <w:t>Exp</w:t>
            </w:r>
            <w:proofErr w:type="spellEnd"/>
            <w:r w:rsidRPr="003A7EFE">
              <w:rPr>
                <w:rFonts w:eastAsia="Times New Roman" w:cs="Times New Roman"/>
                <w:bCs/>
                <w:color w:val="000000"/>
                <w:szCs w:val="20"/>
              </w:rPr>
              <w:t xml:space="preserve"> 2), 4 WAP, Corvallis, 2018.</w:t>
            </w:r>
          </w:p>
        </w:tc>
      </w:tr>
      <w:tr w:rsidR="00A513EE" w:rsidRPr="00E521A4" w:rsidTr="005A4912">
        <w:trPr>
          <w:gridAfter w:val="2"/>
          <w:wAfter w:w="28" w:type="dxa"/>
          <w:trHeight w:val="27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Herbicide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3EE" w:rsidRPr="00E521A4" w:rsidRDefault="00A513EE" w:rsidP="00B44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Vegetable Crop</w:t>
            </w:r>
          </w:p>
        </w:tc>
      </w:tr>
      <w:tr w:rsidR="00A513EE" w:rsidRPr="00E521A4" w:rsidTr="005A4912">
        <w:trPr>
          <w:cantSplit/>
          <w:trHeight w:val="11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Broc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coli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Chinese c</w:t>
            </w: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abbage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Radish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Cilantro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Carrot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Chard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Cucumber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Squash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A513EE" w:rsidRPr="00872B71" w:rsidTr="00B4420F">
        <w:trPr>
          <w:gridAfter w:val="2"/>
          <w:wAfter w:w="28" w:type="dxa"/>
          <w:trHeight w:val="3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872B71" w:rsidRDefault="00A513EE" w:rsidP="00AC0609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</w:rPr>
            </w:pPr>
            <w:r w:rsidRPr="00872B71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</w:rPr>
              <w:t>----------------------</w:t>
            </w:r>
            <w:r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</w:rPr>
              <w:t>-----------------% emergence compared to untreated plots</w:t>
            </w:r>
            <w:r w:rsidRPr="00872B71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</w:rPr>
              <w:t xml:space="preserve"> -------------------</w:t>
            </w:r>
            <w:r w:rsidR="00B4420F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</w:rPr>
              <w:t>------------------------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Bicyclopyrone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Tolpyralate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Tembotrione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Topramezone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Clomazone 3 ME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S-metolachlor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0.4875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Dimethenamid-P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Dimethenamid-P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A513EE">
              <w:rPr>
                <w:sz w:val="20"/>
                <w:szCs w:val="20"/>
              </w:rPr>
              <w:t>EPOST-Coty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Ethalfluralin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0.5625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Ethalfluralin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1.125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Sulfentrazone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0.0938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>Sulf</w:t>
            </w:r>
            <w:proofErr w:type="spellEnd"/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+ Act charcoal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0.0938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Linuron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0.250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>Linuron + Act charcoal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0.250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Fluroxypyr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0.088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Oxyfluorfen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Asulox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0.6263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2,4-DB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Clopyralid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Clethodim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Quinclorac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0.356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Ethametsulfuron-methyl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Default="00AC0609" w:rsidP="00AC0609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0.0178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Bensulide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</w:tr>
      <w:tr w:rsidR="00AC0609" w:rsidRPr="00E521A4" w:rsidTr="005A4912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9" w:rsidRPr="00E521A4" w:rsidRDefault="00AC0609" w:rsidP="00AC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Fomesafen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C0609" w:rsidRPr="00E521A4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0609" w:rsidRPr="005A4912" w:rsidRDefault="00AC0609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609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0609" w:rsidRPr="00AC0609" w:rsidRDefault="00AC0609" w:rsidP="00AC060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0609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</w:tr>
      <w:tr w:rsidR="003A7EFE" w:rsidRPr="00E521A4" w:rsidTr="00B4420F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EFE" w:rsidRPr="00E521A4" w:rsidRDefault="003A7EFE" w:rsidP="003A7E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7EFE" w:rsidRPr="00E521A4" w:rsidRDefault="003A7EFE" w:rsidP="003A7E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FPLSD (0.05)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7EFE" w:rsidRPr="00E521A4" w:rsidRDefault="003A7EFE" w:rsidP="003A7E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</w:tbl>
    <w:p w:rsidR="00B4420F" w:rsidRDefault="00B4420F"/>
    <w:p w:rsidR="00B4420F" w:rsidRDefault="00B4420F">
      <w:r>
        <w:br w:type="page"/>
      </w:r>
    </w:p>
    <w:p w:rsidR="002B1189" w:rsidRDefault="002B1189"/>
    <w:tbl>
      <w:tblPr>
        <w:tblW w:w="13860" w:type="dxa"/>
        <w:tblInd w:w="-450" w:type="dxa"/>
        <w:tblLook w:val="04A0" w:firstRow="1" w:lastRow="0" w:firstColumn="1" w:lastColumn="0" w:noHBand="0" w:noVBand="1"/>
      </w:tblPr>
      <w:tblGrid>
        <w:gridCol w:w="419"/>
        <w:gridCol w:w="2281"/>
        <w:gridCol w:w="1348"/>
        <w:gridCol w:w="1116"/>
        <w:gridCol w:w="628"/>
        <w:gridCol w:w="585"/>
        <w:gridCol w:w="1026"/>
        <w:gridCol w:w="602"/>
        <w:gridCol w:w="270"/>
        <w:gridCol w:w="815"/>
        <w:gridCol w:w="720"/>
        <w:gridCol w:w="295"/>
        <w:gridCol w:w="695"/>
        <w:gridCol w:w="312"/>
        <w:gridCol w:w="588"/>
        <w:gridCol w:w="1080"/>
        <w:gridCol w:w="270"/>
        <w:gridCol w:w="797"/>
        <w:gridCol w:w="13"/>
      </w:tblGrid>
      <w:tr w:rsidR="00A513EE" w:rsidRPr="00E521A4" w:rsidTr="00D5256D">
        <w:trPr>
          <w:gridAfter w:val="1"/>
          <w:wAfter w:w="13" w:type="dxa"/>
          <w:trHeight w:val="387"/>
        </w:trPr>
        <w:tc>
          <w:tcPr>
            <w:tcW w:w="138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3EE" w:rsidRPr="00E521A4" w:rsidRDefault="00A513EE" w:rsidP="00FE5B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EFE">
              <w:rPr>
                <w:rFonts w:eastAsia="Times New Roman" w:cs="Times New Roman"/>
                <w:b/>
                <w:bCs/>
                <w:color w:val="000000"/>
                <w:szCs w:val="20"/>
              </w:rPr>
              <w:t xml:space="preserve">Table 5. </w:t>
            </w:r>
            <w:r w:rsidRPr="003A7EFE">
              <w:rPr>
                <w:rFonts w:eastAsia="Times New Roman" w:cs="Times New Roman"/>
                <w:bCs/>
                <w:color w:val="000000"/>
                <w:szCs w:val="20"/>
              </w:rPr>
              <w:t xml:space="preserve">Vegetable crop tolerance </w:t>
            </w:r>
            <w:r w:rsidRPr="003A7EFE">
              <w:rPr>
                <w:rFonts w:eastAsia="Times New Roman" w:cs="Times New Roman"/>
                <w:b/>
                <w:bCs/>
                <w:color w:val="000000"/>
                <w:szCs w:val="20"/>
              </w:rPr>
              <w:t>growth response</w:t>
            </w:r>
            <w:r w:rsidRPr="003A7EFE">
              <w:rPr>
                <w:rFonts w:eastAsia="Times New Roman" w:cs="Times New Roman"/>
                <w:bCs/>
                <w:color w:val="000000"/>
                <w:szCs w:val="20"/>
              </w:rPr>
              <w:t xml:space="preserve"> to PRE and POST herbicides (</w:t>
            </w:r>
            <w:proofErr w:type="spellStart"/>
            <w:r w:rsidRPr="003A7EFE">
              <w:rPr>
                <w:rFonts w:eastAsia="Times New Roman" w:cs="Times New Roman"/>
                <w:bCs/>
                <w:color w:val="000000"/>
                <w:szCs w:val="20"/>
              </w:rPr>
              <w:t>Exp</w:t>
            </w:r>
            <w:proofErr w:type="spellEnd"/>
            <w:r w:rsidRPr="003A7EFE">
              <w:rPr>
                <w:rFonts w:eastAsia="Times New Roman" w:cs="Times New Roman"/>
                <w:bCs/>
                <w:color w:val="000000"/>
                <w:szCs w:val="20"/>
              </w:rPr>
              <w:t xml:space="preserve"> 2), 4 WAP, Corvallis, 2018.</w:t>
            </w:r>
          </w:p>
        </w:tc>
      </w:tr>
      <w:tr w:rsidR="00A513EE" w:rsidRPr="00E521A4" w:rsidTr="005A4912">
        <w:trPr>
          <w:gridAfter w:val="1"/>
          <w:wAfter w:w="13" w:type="dxa"/>
          <w:trHeight w:val="27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Herbicide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3EE" w:rsidRPr="00E521A4" w:rsidRDefault="00A513EE" w:rsidP="00E672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Vegetable Crop</w:t>
            </w:r>
          </w:p>
        </w:tc>
      </w:tr>
      <w:tr w:rsidR="00A513EE" w:rsidRPr="00E521A4" w:rsidTr="005A4912">
        <w:trPr>
          <w:cantSplit/>
          <w:trHeight w:val="11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E672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Broc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coli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Chinese c</w:t>
            </w: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abbage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Radish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Cilantro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Carrot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Chard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Cucumber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Squash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E521A4" w:rsidRDefault="00A513EE" w:rsidP="007907A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A513EE" w:rsidRPr="00872B71" w:rsidTr="00D5256D">
        <w:trPr>
          <w:gridAfter w:val="1"/>
          <w:wAfter w:w="13" w:type="dxa"/>
          <w:trHeight w:val="3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E672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872B71" w:rsidRDefault="00A513EE" w:rsidP="00D5256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</w:rPr>
            </w:pPr>
            <w:r w:rsidRPr="00872B71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</w:rPr>
              <w:t>-----------------------------------------------------</w:t>
            </w:r>
            <w:bookmarkStart w:id="0" w:name="_GoBack"/>
            <w:bookmarkEnd w:id="0"/>
            <w:r w:rsidRPr="00872B71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</w:rPr>
              <w:t xml:space="preserve"> % of normal growth ----------------------------------------------------------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Bicyclopyrone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Tolpyralate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Tembotrione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Topramezone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Clomazone 3 ME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S-metolachlor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0.4875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Dimethenamid-P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Dimethenamid-P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A513EE">
              <w:rPr>
                <w:sz w:val="20"/>
                <w:szCs w:val="20"/>
              </w:rPr>
              <w:t>EPOST-Coty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Ethalfluralin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0.5625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Ethalfluralin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1.125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Sulfentrazone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0.0938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>Sulf</w:t>
            </w:r>
            <w:proofErr w:type="spellEnd"/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+ Act charcoal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0.0938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Linuron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0.250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>Linuron + Act charcoal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0.250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Fluroxypyr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0.088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Oxyfluorfen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Asulox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0.6263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2,4-DB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Clopyralid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Clethodim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Quinclorac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0.356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Ethametsulfuron-methyl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Default="00A513EE" w:rsidP="00A513EE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0.0178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Bensulide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A513EE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Fomesafen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3EE" w:rsidRPr="005A4912" w:rsidRDefault="00A513EE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513EE" w:rsidRPr="00FE5B68" w:rsidRDefault="00A513EE" w:rsidP="00A5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5B68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A7EFE" w:rsidRPr="00E521A4" w:rsidTr="00D5256D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EFE" w:rsidRPr="00E521A4" w:rsidRDefault="003A7EFE" w:rsidP="003A7E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7EFE" w:rsidRPr="00E521A4" w:rsidRDefault="003A7EFE" w:rsidP="003A7E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FPLSD (0.05)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7EFE" w:rsidRPr="00E521A4" w:rsidRDefault="003A7EFE" w:rsidP="003A7E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7EFE" w:rsidRPr="00E521A4" w:rsidRDefault="003A7EFE" w:rsidP="003A7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</w:tbl>
    <w:p w:rsidR="00B4420F" w:rsidRDefault="00B4420F"/>
    <w:tbl>
      <w:tblPr>
        <w:tblW w:w="13992" w:type="dxa"/>
        <w:tblInd w:w="-450" w:type="dxa"/>
        <w:tblLook w:val="04A0" w:firstRow="1" w:lastRow="0" w:firstColumn="1" w:lastColumn="0" w:noHBand="0" w:noVBand="1"/>
      </w:tblPr>
      <w:tblGrid>
        <w:gridCol w:w="419"/>
        <w:gridCol w:w="2281"/>
        <w:gridCol w:w="1170"/>
        <w:gridCol w:w="1113"/>
        <w:gridCol w:w="628"/>
        <w:gridCol w:w="584"/>
        <w:gridCol w:w="1022"/>
        <w:gridCol w:w="877"/>
        <w:gridCol w:w="502"/>
        <w:gridCol w:w="767"/>
        <w:gridCol w:w="804"/>
        <w:gridCol w:w="295"/>
        <w:gridCol w:w="600"/>
        <w:gridCol w:w="311"/>
        <w:gridCol w:w="781"/>
        <w:gridCol w:w="726"/>
        <w:gridCol w:w="256"/>
        <w:gridCol w:w="844"/>
        <w:gridCol w:w="12"/>
      </w:tblGrid>
      <w:tr w:rsidR="00A513EE" w:rsidRPr="00E521A4" w:rsidTr="00B4420F">
        <w:trPr>
          <w:trHeight w:val="387"/>
        </w:trPr>
        <w:tc>
          <w:tcPr>
            <w:tcW w:w="139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3EE" w:rsidRPr="003A7EFE" w:rsidRDefault="00B4420F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3A7EFE">
              <w:lastRenderedPageBreak/>
              <w:br w:type="page"/>
            </w:r>
            <w:r w:rsidR="00A513EE" w:rsidRPr="003A7EFE">
              <w:rPr>
                <w:rFonts w:eastAsia="Times New Roman" w:cs="Times New Roman"/>
                <w:b/>
                <w:bCs/>
                <w:color w:val="000000"/>
                <w:szCs w:val="20"/>
              </w:rPr>
              <w:t xml:space="preserve">Table 6. </w:t>
            </w:r>
            <w:r w:rsidR="00A513EE" w:rsidRPr="003A7EFE">
              <w:rPr>
                <w:rFonts w:eastAsia="Times New Roman" w:cs="Times New Roman"/>
                <w:bCs/>
                <w:color w:val="000000"/>
                <w:szCs w:val="20"/>
              </w:rPr>
              <w:t>Vegetable crop phyto after PRE and POST herbicides (</w:t>
            </w:r>
            <w:proofErr w:type="spellStart"/>
            <w:r w:rsidR="00A513EE" w:rsidRPr="003A7EFE">
              <w:rPr>
                <w:rFonts w:eastAsia="Times New Roman" w:cs="Times New Roman"/>
                <w:bCs/>
                <w:color w:val="000000"/>
                <w:szCs w:val="20"/>
              </w:rPr>
              <w:t>Exp</w:t>
            </w:r>
            <w:proofErr w:type="spellEnd"/>
            <w:r w:rsidR="00A513EE" w:rsidRPr="003A7EFE">
              <w:rPr>
                <w:rFonts w:eastAsia="Times New Roman" w:cs="Times New Roman"/>
                <w:bCs/>
                <w:color w:val="000000"/>
                <w:szCs w:val="20"/>
              </w:rPr>
              <w:t xml:space="preserve"> 2), 4 WAP, Corvallis, 2018.</w:t>
            </w:r>
          </w:p>
        </w:tc>
      </w:tr>
      <w:tr w:rsidR="00A513EE" w:rsidRPr="00E521A4" w:rsidTr="005A4912">
        <w:trPr>
          <w:gridAfter w:val="1"/>
          <w:wAfter w:w="12" w:type="dxa"/>
          <w:trHeight w:val="27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Herbicide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3EE" w:rsidRPr="00E521A4" w:rsidRDefault="00A513EE" w:rsidP="00B44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Vegetable Crop</w:t>
            </w:r>
          </w:p>
        </w:tc>
      </w:tr>
      <w:tr w:rsidR="00B4420F" w:rsidRPr="00E521A4" w:rsidTr="005A4912">
        <w:trPr>
          <w:cantSplit/>
          <w:trHeight w:val="11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EE" w:rsidRPr="00E521A4" w:rsidRDefault="00A513EE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Broccoli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Chinese cabbage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Radish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Cilantro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Carrot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Chard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Cucumber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Squash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3EE" w:rsidRPr="00B4420F" w:rsidRDefault="00A513EE" w:rsidP="00B4420F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A513EE" w:rsidRPr="00872B71" w:rsidTr="00B4420F">
        <w:trPr>
          <w:gridAfter w:val="1"/>
          <w:wAfter w:w="12" w:type="dxa"/>
          <w:trHeight w:val="3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E521A4" w:rsidRDefault="00A513EE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E" w:rsidRPr="00B4420F" w:rsidRDefault="00A513EE" w:rsidP="003A7EF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4420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----------------------</w:t>
            </w:r>
            <w:r w:rsidR="00B4420F" w:rsidRPr="00B4420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-------------------------------</w:t>
            </w:r>
            <w:r w:rsidRPr="00B4420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phyto </w:t>
            </w:r>
            <w:r w:rsidR="00B4420F" w:rsidRPr="00B4420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0-10 (dead)</w:t>
            </w:r>
            <w:r w:rsidRPr="00B4420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--------------------------------------------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Bicyclopyrone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Tolpyralate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Tembotrione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Topramezone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Clomazone 3 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S-metolachlor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0.4875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Dimethenamid-P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Dimethenamid-P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A513EE">
              <w:rPr>
                <w:sz w:val="20"/>
                <w:szCs w:val="20"/>
              </w:rPr>
              <w:t>EPOST-Coty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Ethalfluralin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0.5625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Ethalfluralin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1.125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Sulfentrazone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0.0938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="00914854" w:rsidRPr="00914854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2.0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>Sulf</w:t>
            </w:r>
            <w:proofErr w:type="spellEnd"/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+ Act charcoal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0.0938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Linuron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0.250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E521A4">
              <w:rPr>
                <w:rFonts w:eastAsia="Times New Roman" w:cs="Times New Roman"/>
                <w:i/>
                <w:iCs/>
                <w:sz w:val="20"/>
                <w:szCs w:val="20"/>
              </w:rPr>
              <w:t>Linuron + Act charcoal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332A30"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0.250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Fluroxypyr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0.088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3.3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Oxyfluorfen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9.0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Asulox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0.6263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2,4-DB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Clopyralid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Clethodim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Quinclorac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0.356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color w:val="000000"/>
                <w:sz w:val="20"/>
                <w:szCs w:val="20"/>
              </w:rPr>
              <w:t>Ethametsulfuron-methyl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Default="00B4420F" w:rsidP="00B4420F">
            <w:pPr>
              <w:spacing w:after="0" w:line="240" w:lineRule="auto"/>
            </w:pPr>
            <w:r w:rsidRPr="00076CB4">
              <w:rPr>
                <w:sz w:val="20"/>
                <w:szCs w:val="20"/>
              </w:rPr>
              <w:t>POST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0.0178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7.7</w:t>
            </w:r>
          </w:p>
        </w:tc>
      </w:tr>
      <w:tr w:rsidR="00B4420F" w:rsidRPr="00E521A4" w:rsidTr="005A4912">
        <w:trPr>
          <w:trHeight w:val="288"/>
        </w:trPr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Bensulide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0.0</w:t>
            </w:r>
          </w:p>
        </w:tc>
      </w:tr>
      <w:tr w:rsidR="00B4420F" w:rsidRPr="00E521A4" w:rsidTr="00B4420F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E521A4" w:rsidRDefault="00B4420F" w:rsidP="00B442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21A4">
              <w:rPr>
                <w:rFonts w:eastAsia="Times New Roman" w:cs="Times New Roman"/>
                <w:sz w:val="20"/>
                <w:szCs w:val="20"/>
              </w:rPr>
              <w:t>Fomesafen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4420F" w:rsidRPr="00E521A4" w:rsidRDefault="00B4420F" w:rsidP="00B44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21A4">
              <w:rPr>
                <w:sz w:val="20"/>
                <w:szCs w:val="20"/>
              </w:rPr>
              <w:t>0.125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20F" w:rsidRPr="005A4912" w:rsidRDefault="00B4420F" w:rsidP="005A49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20F" w:rsidRPr="00B4420F" w:rsidRDefault="00B4420F" w:rsidP="00B4420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420F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</w:tr>
      <w:tr w:rsidR="00B4420F" w:rsidRPr="00E521A4" w:rsidTr="00B4420F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13EE" w:rsidRPr="00E521A4" w:rsidRDefault="003A7EF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FPLSD (0.05)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3EE" w:rsidRPr="00E521A4" w:rsidRDefault="00A513EE" w:rsidP="00A51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13EE" w:rsidRPr="00E521A4" w:rsidRDefault="00A513EE" w:rsidP="00A513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E902F8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3A7EFE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E902F8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A513EE" w:rsidRPr="00E521A4" w:rsidRDefault="00A513EE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E902F8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E902F8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A513EE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E902F8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A513EE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E902F8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E902F8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A513EE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3EE" w:rsidRPr="00E521A4" w:rsidRDefault="003A7EFE" w:rsidP="00B44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</w:tbl>
    <w:p w:rsidR="00B4420F" w:rsidRPr="00914854" w:rsidRDefault="00914854" w:rsidP="00914854">
      <w:pPr>
        <w:spacing w:after="0" w:line="240" w:lineRule="auto"/>
        <w:rPr>
          <w:rFonts w:ascii="CG Times (W1)" w:eastAsia="Times New Roman" w:hAnsi="CG Times (W1)" w:cs="Times New Roman"/>
          <w:bCs/>
          <w:sz w:val="20"/>
          <w:szCs w:val="20"/>
        </w:rPr>
        <w:sectPr w:rsidR="00B4420F" w:rsidRPr="00914854" w:rsidSect="00B4420F">
          <w:pgSz w:w="15840" w:h="12240" w:orient="landscape"/>
          <w:pgMar w:top="900" w:right="1440" w:bottom="900" w:left="1440" w:header="720" w:footer="720" w:gutter="0"/>
          <w:cols w:space="720"/>
          <w:docGrid w:linePitch="360"/>
        </w:sectPr>
      </w:pPr>
      <w:r w:rsidRPr="00914854">
        <w:rPr>
          <w:rFonts w:cs="Arial"/>
          <w:color w:val="000000"/>
          <w:sz w:val="20"/>
          <w:szCs w:val="20"/>
          <w:vertAlign w:val="superscript"/>
        </w:rPr>
        <w:t>a</w:t>
      </w:r>
      <w:r w:rsidRPr="00914854">
        <w:rPr>
          <w:rFonts w:ascii="CG Times (W1)" w:eastAsia="Times New Roman" w:hAnsi="CG Times (W1)" w:cs="Times New Roman"/>
          <w:b/>
          <w:bCs/>
          <w:sz w:val="20"/>
          <w:szCs w:val="20"/>
        </w:rPr>
        <w:t xml:space="preserve"> </w:t>
      </w:r>
      <w:r w:rsidR="00B4420F" w:rsidRPr="00914854">
        <w:rPr>
          <w:rFonts w:ascii="CG Times (W1)" w:eastAsia="Times New Roman" w:hAnsi="CG Times (W1)" w:cs="Times New Roman"/>
          <w:b/>
          <w:bCs/>
          <w:sz w:val="20"/>
          <w:szCs w:val="20"/>
        </w:rPr>
        <w:t xml:space="preserve">- </w:t>
      </w:r>
      <w:r w:rsidR="00B4420F" w:rsidRPr="00914854">
        <w:rPr>
          <w:rFonts w:ascii="CG Times (W1)" w:eastAsia="Times New Roman" w:hAnsi="CG Times (W1)" w:cs="Times New Roman"/>
          <w:bCs/>
          <w:sz w:val="20"/>
          <w:szCs w:val="20"/>
        </w:rPr>
        <w:t>no observations</w:t>
      </w:r>
      <w:r>
        <w:rPr>
          <w:rFonts w:ascii="CG Times (W1)" w:eastAsia="Times New Roman" w:hAnsi="CG Times (W1)" w:cs="Times New Roman"/>
          <w:bCs/>
          <w:sz w:val="20"/>
          <w:szCs w:val="20"/>
        </w:rPr>
        <w:t xml:space="preserve"> because no seedlings emerged.</w:t>
      </w:r>
    </w:p>
    <w:tbl>
      <w:tblPr>
        <w:tblW w:w="10170" w:type="dxa"/>
        <w:tblInd w:w="360" w:type="dxa"/>
        <w:tblLook w:val="04A0" w:firstRow="1" w:lastRow="0" w:firstColumn="1" w:lastColumn="0" w:noHBand="0" w:noVBand="1"/>
      </w:tblPr>
      <w:tblGrid>
        <w:gridCol w:w="3456"/>
        <w:gridCol w:w="2034"/>
        <w:gridCol w:w="2070"/>
        <w:gridCol w:w="2610"/>
      </w:tblGrid>
      <w:tr w:rsidR="003027AF" w:rsidRPr="003027AF" w:rsidTr="00BF6AAE">
        <w:trPr>
          <w:trHeight w:val="450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b/>
                <w:bCs/>
                <w:sz w:val="24"/>
                <w:szCs w:val="20"/>
              </w:rPr>
            </w:pPr>
            <w:r w:rsidRPr="00FE5B68">
              <w:rPr>
                <w:rFonts w:ascii="CG Times (W1)" w:eastAsia="Times New Roman" w:hAnsi="CG Times (W1)" w:cs="Times New Roman"/>
                <w:b/>
                <w:bCs/>
                <w:sz w:val="24"/>
                <w:szCs w:val="20"/>
              </w:rPr>
              <w:lastRenderedPageBreak/>
              <w:t>Table</w:t>
            </w:r>
            <w:r w:rsidR="00FE5B68" w:rsidRPr="00FE5B68">
              <w:rPr>
                <w:rFonts w:ascii="CG Times (W1)" w:eastAsia="Times New Roman" w:hAnsi="CG Times (W1)" w:cs="Times New Roman"/>
                <w:b/>
                <w:bCs/>
                <w:sz w:val="24"/>
                <w:szCs w:val="20"/>
              </w:rPr>
              <w:t xml:space="preserve"> 5</w:t>
            </w:r>
            <w:r w:rsidRPr="00FE5B68">
              <w:rPr>
                <w:rFonts w:ascii="CG Times (W1)" w:eastAsia="Times New Roman" w:hAnsi="CG Times (W1)" w:cs="Times New Roman"/>
                <w:b/>
                <w:bCs/>
                <w:sz w:val="24"/>
                <w:szCs w:val="20"/>
              </w:rPr>
              <w:t xml:space="preserve">. </w:t>
            </w:r>
            <w:r w:rsidRPr="003027AF">
              <w:rPr>
                <w:rFonts w:ascii="CG Times (W1)" w:eastAsia="Times New Roman" w:hAnsi="CG Times (W1)" w:cs="Times New Roman"/>
                <w:bCs/>
                <w:sz w:val="24"/>
                <w:szCs w:val="20"/>
              </w:rPr>
              <w:t xml:space="preserve">Herbicide </w:t>
            </w:r>
            <w:r w:rsidR="00BF6AAE">
              <w:rPr>
                <w:rFonts w:ascii="CG Times (W1)" w:eastAsia="Times New Roman" w:hAnsi="CG Times (W1)" w:cs="Times New Roman"/>
                <w:bCs/>
                <w:sz w:val="24"/>
                <w:szCs w:val="20"/>
              </w:rPr>
              <w:t xml:space="preserve">site and </w:t>
            </w:r>
            <w:r w:rsidRPr="003027AF">
              <w:rPr>
                <w:rFonts w:ascii="CG Times (W1)" w:eastAsia="Times New Roman" w:hAnsi="CG Times (W1)" w:cs="Times New Roman"/>
                <w:bCs/>
                <w:sz w:val="24"/>
                <w:szCs w:val="20"/>
              </w:rPr>
              <w:t>application data</w:t>
            </w:r>
            <w:r w:rsidRPr="00FE5B68">
              <w:rPr>
                <w:rFonts w:ascii="CG Times (W1)" w:eastAsia="Times New Roman" w:hAnsi="CG Times (W1)" w:cs="Times New Roman"/>
                <w:bCs/>
                <w:sz w:val="24"/>
                <w:szCs w:val="20"/>
              </w:rPr>
              <w:t xml:space="preserve"> for </w:t>
            </w:r>
            <w:proofErr w:type="spellStart"/>
            <w:r w:rsidRPr="00FE5B68">
              <w:rPr>
                <w:rFonts w:ascii="CG Times (W1)" w:eastAsia="Times New Roman" w:hAnsi="CG Times (W1)" w:cs="Times New Roman"/>
                <w:bCs/>
                <w:sz w:val="24"/>
                <w:szCs w:val="20"/>
              </w:rPr>
              <w:t>Exp</w:t>
            </w:r>
            <w:proofErr w:type="spellEnd"/>
            <w:r w:rsidRPr="00FE5B68">
              <w:rPr>
                <w:rFonts w:ascii="CG Times (W1)" w:eastAsia="Times New Roman" w:hAnsi="CG Times (W1)" w:cs="Times New Roman"/>
                <w:bCs/>
                <w:sz w:val="24"/>
                <w:szCs w:val="20"/>
              </w:rPr>
              <w:t xml:space="preserve"> 2.</w:t>
            </w:r>
          </w:p>
        </w:tc>
      </w:tr>
      <w:tr w:rsidR="00BF6AAE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AAE" w:rsidRPr="00BF6AAE" w:rsidRDefault="00BF6AAE" w:rsidP="00EF566E">
            <w:pPr>
              <w:spacing w:after="0" w:line="240" w:lineRule="auto"/>
              <w:rPr>
                <w:rFonts w:ascii="CG Times (W1)" w:eastAsia="Times New Roman" w:hAnsi="CG Times (W1)" w:cs="Times New Roman"/>
                <w:b/>
                <w:sz w:val="20"/>
                <w:szCs w:val="20"/>
              </w:rPr>
            </w:pPr>
            <w:r w:rsidRPr="00BF6AAE">
              <w:rPr>
                <w:rFonts w:ascii="CG Times (W1)" w:eastAsia="Times New Roman" w:hAnsi="CG Times (W1)" w:cs="Times New Roman"/>
                <w:b/>
                <w:sz w:val="20"/>
                <w:szCs w:val="20"/>
              </w:rPr>
              <w:t>Soil test</w:t>
            </w:r>
          </w:p>
        </w:tc>
        <w:tc>
          <w:tcPr>
            <w:tcW w:w="6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AAE" w:rsidRPr="003027AF" w:rsidRDefault="00BF6AAE" w:rsidP="00BF6AAE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silt loam; pH 6.3, OM (LOI) 1%, CEC 18.5 meq 100 gr soil; </w:t>
            </w:r>
          </w:p>
        </w:tc>
      </w:tr>
      <w:tr w:rsidR="00BF6AAE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6AAE" w:rsidRPr="003027AF" w:rsidRDefault="00BF6AAE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6AAE" w:rsidRPr="003027AF" w:rsidRDefault="00BF6AAE" w:rsidP="003027AF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6AAE" w:rsidRPr="003027AF" w:rsidRDefault="00BF6AAE" w:rsidP="003027AF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6AAE" w:rsidRPr="003027AF" w:rsidRDefault="00BF6AAE" w:rsidP="003027AF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7AF" w:rsidRPr="003027AF" w:rsidRDefault="00BF6AAE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b/>
                <w:bCs/>
                <w:sz w:val="20"/>
                <w:szCs w:val="20"/>
              </w:rPr>
            </w:pPr>
            <w:r>
              <w:rPr>
                <w:rFonts w:ascii="CG Times (W1)" w:eastAsia="Times New Roman" w:hAnsi="CG Times (W1)" w:cs="Times New Roman"/>
                <w:b/>
                <w:bCs/>
                <w:sz w:val="20"/>
                <w:szCs w:val="20"/>
              </w:rPr>
              <w:t>Herbicides applied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center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3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Date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Wednesday, August 1, 2018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Wednesday, August 8, 2018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Wednesday, August 22, 2018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Weeds and growth stage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7AF" w:rsidRPr="003027AF" w:rsidTr="00BF6AAE">
        <w:trPr>
          <w:trHeight w:val="3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jc w:val="right"/>
              <w:rPr>
                <w:rFonts w:ascii="CG Times (W1)" w:eastAsia="Times New Roman" w:hAnsi="CG Times (W1)" w:cs="Times New Roman"/>
                <w:sz w:val="24"/>
                <w:szCs w:val="24"/>
              </w:rPr>
            </w:pPr>
            <w:proofErr w:type="spellStart"/>
            <w:r>
              <w:rPr>
                <w:rFonts w:ascii="CG Times (W1)" w:eastAsia="Times New Roman" w:hAnsi="CG Times (W1)" w:cs="Times New Roman"/>
                <w:sz w:val="24"/>
                <w:szCs w:val="24"/>
              </w:rPr>
              <w:t>C</w:t>
            </w:r>
            <w:r w:rsidR="003027AF" w:rsidRPr="003027AF">
              <w:rPr>
                <w:rFonts w:ascii="CG Times (W1)" w:eastAsia="Times New Roman" w:hAnsi="CG Times (W1)" w:cs="Times New Roman"/>
                <w:sz w:val="24"/>
                <w:szCs w:val="24"/>
              </w:rPr>
              <w:t>h</w:t>
            </w:r>
            <w:proofErr w:type="spellEnd"/>
            <w:r w:rsidR="003027AF" w:rsidRPr="003027AF">
              <w:rPr>
                <w:rFonts w:ascii="CG Times (W1)" w:eastAsia="Times New Roman" w:hAnsi="CG Times (W1)" w:cs="Times New Roman"/>
                <w:sz w:val="24"/>
                <w:szCs w:val="24"/>
              </w:rPr>
              <w:t xml:space="preserve"> </w:t>
            </w:r>
            <w:r w:rsidRPr="003027AF">
              <w:rPr>
                <w:rFonts w:ascii="CG Times (W1)" w:eastAsia="Times New Roman" w:hAnsi="CG Times (W1)" w:cs="Times New Roman"/>
                <w:sz w:val="24"/>
                <w:szCs w:val="24"/>
              </w:rPr>
              <w:t>cab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4"/>
                <w:szCs w:val="24"/>
              </w:rPr>
            </w:pPr>
            <w:r>
              <w:rPr>
                <w:rFonts w:ascii="CG Times (W1)" w:eastAsia="Times New Roman" w:hAnsi="CG Times (W1)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100% </w:t>
            </w:r>
            <w:proofErr w:type="spellStart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coty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5-6 lf</w:t>
            </w:r>
          </w:p>
        </w:tc>
      </w:tr>
      <w:tr w:rsidR="003027AF" w:rsidRPr="003027AF" w:rsidTr="00BF6AAE">
        <w:trPr>
          <w:trHeight w:val="3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jc w:val="right"/>
              <w:rPr>
                <w:rFonts w:ascii="CG Times (W1)" w:eastAsia="Times New Roman" w:hAnsi="CG Times (W1)" w:cs="Times New Roman"/>
                <w:sz w:val="24"/>
                <w:szCs w:val="24"/>
              </w:rPr>
            </w:pPr>
            <w:r>
              <w:rPr>
                <w:rFonts w:ascii="CG Times (W1)" w:eastAsia="Times New Roman" w:hAnsi="CG Times (W1)" w:cs="Times New Roman"/>
                <w:sz w:val="24"/>
                <w:szCs w:val="24"/>
              </w:rPr>
              <w:t>K</w:t>
            </w:r>
            <w:r w:rsidR="003027AF" w:rsidRPr="003027AF">
              <w:rPr>
                <w:rFonts w:ascii="CG Times (W1)" w:eastAsia="Times New Roman" w:hAnsi="CG Times (W1)" w:cs="Times New Roman"/>
                <w:sz w:val="24"/>
                <w:szCs w:val="24"/>
              </w:rPr>
              <w:t>ale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4"/>
                <w:szCs w:val="24"/>
              </w:rPr>
            </w:pPr>
            <w:r>
              <w:rPr>
                <w:rFonts w:ascii="CG Times (W1)" w:eastAsia="Times New Roman" w:hAnsi="CG Times (W1)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none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2-3 lf</w:t>
            </w:r>
          </w:p>
        </w:tc>
      </w:tr>
      <w:tr w:rsidR="003027AF" w:rsidRPr="003027AF" w:rsidTr="00BF6AAE">
        <w:trPr>
          <w:trHeight w:val="3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jc w:val="right"/>
              <w:rPr>
                <w:rFonts w:ascii="CG Times (W1)" w:eastAsia="Times New Roman" w:hAnsi="CG Times (W1)" w:cs="Times New Roman"/>
                <w:sz w:val="24"/>
                <w:szCs w:val="24"/>
              </w:rPr>
            </w:pPr>
            <w:r>
              <w:rPr>
                <w:rFonts w:ascii="CG Times (W1)" w:eastAsia="Times New Roman" w:hAnsi="CG Times (W1)" w:cs="Times New Roman"/>
                <w:sz w:val="24"/>
                <w:szCs w:val="24"/>
              </w:rPr>
              <w:t>R</w:t>
            </w:r>
            <w:r w:rsidR="003027AF" w:rsidRPr="003027AF">
              <w:rPr>
                <w:rFonts w:ascii="CG Times (W1)" w:eastAsia="Times New Roman" w:hAnsi="CG Times (W1)" w:cs="Times New Roman"/>
                <w:sz w:val="24"/>
                <w:szCs w:val="24"/>
              </w:rPr>
              <w:t>adish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4"/>
                <w:szCs w:val="24"/>
              </w:rPr>
            </w:pPr>
            <w:r>
              <w:rPr>
                <w:rFonts w:ascii="CG Times (W1)" w:eastAsia="Times New Roman" w:hAnsi="CG Times (W1)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100% </w:t>
            </w:r>
            <w:proofErr w:type="spellStart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coty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5-6 lf</w:t>
            </w:r>
          </w:p>
        </w:tc>
      </w:tr>
      <w:tr w:rsidR="003027AF" w:rsidRPr="003027AF" w:rsidTr="00BF6AAE">
        <w:trPr>
          <w:trHeight w:val="3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27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Swiss chard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50% </w:t>
            </w:r>
            <w:proofErr w:type="spellStart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coty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3-4 lf</w:t>
            </w:r>
          </w:p>
        </w:tc>
      </w:tr>
      <w:tr w:rsidR="003027AF" w:rsidRPr="003027AF" w:rsidTr="00BF6AAE">
        <w:trPr>
          <w:trHeight w:val="3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27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Squash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very few emerged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2-3 lf</w:t>
            </w:r>
          </w:p>
        </w:tc>
      </w:tr>
      <w:tr w:rsidR="003027AF" w:rsidRPr="003027AF" w:rsidTr="00BF6AAE">
        <w:trPr>
          <w:trHeight w:val="28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27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Cucumber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0%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2-3 lf</w:t>
            </w:r>
          </w:p>
        </w:tc>
      </w:tr>
      <w:tr w:rsidR="003027AF" w:rsidRPr="003027AF" w:rsidTr="00BF6AAE">
        <w:trPr>
          <w:trHeight w:val="3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27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Spinach </w:t>
            </w:r>
            <w:proofErr w:type="spellStart"/>
            <w:r w:rsidRPr="003027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</w:t>
            </w:r>
            <w:proofErr w:type="spellEnd"/>
            <w:r w:rsidRPr="003027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'W'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0%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4 lf</w:t>
            </w:r>
          </w:p>
        </w:tc>
      </w:tr>
      <w:tr w:rsidR="003027AF" w:rsidRPr="003027AF" w:rsidTr="00BF6AAE">
        <w:trPr>
          <w:trHeight w:val="3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27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Coriander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0-10 % </w:t>
            </w:r>
            <w:proofErr w:type="spellStart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coty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 lf</w:t>
            </w:r>
          </w:p>
        </w:tc>
      </w:tr>
      <w:tr w:rsidR="003027AF" w:rsidRPr="003027AF" w:rsidTr="00BF6AAE">
        <w:trPr>
          <w:trHeight w:val="3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27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Carrot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FE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germinated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FE5B68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1 lf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Herbicide/treatment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PRE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Coty PRE Outlook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All post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Application timing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Start/end time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10 am to 1:30 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8:45-9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9:30-10:30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Air temp/soil temp (2")/soil 1"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85/84/101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74/70/73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81/76/86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Rel humidity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37%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58%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42%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Wind direction/velocity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SW 1.8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S 0-0.3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0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Cloud cover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0%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25%</w:t>
            </w:r>
            <w:r w:rsidR="00FE5B68">
              <w:rPr>
                <w:rFonts w:ascii="CG Times (W1)" w:eastAsia="Times New Roman" w:hAnsi="CG Times (W1)" w:cs="Times New Roman"/>
                <w:sz w:val="20"/>
                <w:szCs w:val="20"/>
              </w:rPr>
              <w:t>, smoky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FE5B68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>
              <w:rPr>
                <w:rFonts w:ascii="CG Times (W1)" w:eastAsia="Times New Roman" w:hAnsi="CG Times (W1)" w:cs="Times New Roman"/>
                <w:sz w:val="20"/>
                <w:szCs w:val="20"/>
              </w:rPr>
              <w:t>25% smoky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Soil moisture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Dry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Damp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Mostly dry, some damp areas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Plant moisture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Dew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Dry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Sprayer/PSI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BP 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BP 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BP 25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Mix size</w:t>
            </w:r>
            <w:r w:rsidR="00BF6AAE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 (</w:t>
            </w:r>
            <w:proofErr w:type="spellStart"/>
            <w:r w:rsidR="00BF6AAE">
              <w:rPr>
                <w:rFonts w:ascii="CG Times (W1)" w:eastAsia="Times New Roman" w:hAnsi="CG Times (W1)" w:cs="Times New Roman"/>
                <w:sz w:val="20"/>
                <w:szCs w:val="20"/>
              </w:rPr>
              <w:t>mls</w:t>
            </w:r>
            <w:proofErr w:type="spellEnd"/>
            <w:r w:rsidR="00BF6AAE">
              <w:rPr>
                <w:rFonts w:ascii="CG Times (W1)" w:eastAsia="Times New Roman" w:hAnsi="CG Times (W1)" w:cs="Times New Roman"/>
                <w:sz w:val="20"/>
                <w:szCs w:val="20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2100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2100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Gallons H20/acre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20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Nozzle type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6-XR8002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6-XR8002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6-XR8002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Nozzle spacing and height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24/20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24/20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24/20</w:t>
            </w:r>
          </w:p>
        </w:tc>
      </w:tr>
      <w:tr w:rsidR="003027AF" w:rsidRPr="003027AF" w:rsidTr="00BF6AAE">
        <w:trPr>
          <w:trHeight w:val="276"/>
        </w:trPr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Soil </w:t>
            </w:r>
            <w:proofErr w:type="spellStart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inc.</w:t>
            </w:r>
            <w:proofErr w:type="spellEnd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 method/implement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irrigation 1 </w:t>
            </w:r>
            <w:proofErr w:type="spellStart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hr</w:t>
            </w:r>
            <w:proofErr w:type="spellEnd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 on 8-2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irrigation 1 </w:t>
            </w:r>
            <w:proofErr w:type="spellStart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hr</w:t>
            </w:r>
            <w:proofErr w:type="spellEnd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 on 8-9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AF" w:rsidRPr="003027AF" w:rsidRDefault="003027AF" w:rsidP="003027AF">
            <w:pPr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</w:rPr>
            </w:pPr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irrigation 2 </w:t>
            </w:r>
            <w:proofErr w:type="spellStart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>hr</w:t>
            </w:r>
            <w:proofErr w:type="spellEnd"/>
            <w:r w:rsidRPr="003027AF">
              <w:rPr>
                <w:rFonts w:ascii="CG Times (W1)" w:eastAsia="Times New Roman" w:hAnsi="CG Times (W1)" w:cs="Times New Roman"/>
                <w:sz w:val="20"/>
                <w:szCs w:val="20"/>
              </w:rPr>
              <w:t xml:space="preserve"> on 8-23</w:t>
            </w:r>
          </w:p>
        </w:tc>
      </w:tr>
    </w:tbl>
    <w:p w:rsidR="00A24659" w:rsidRPr="00E521A4" w:rsidRDefault="00A24659" w:rsidP="00123D5A">
      <w:pPr>
        <w:rPr>
          <w:sz w:val="20"/>
          <w:szCs w:val="20"/>
        </w:rPr>
      </w:pPr>
    </w:p>
    <w:sectPr w:rsidR="00A24659" w:rsidRPr="00E521A4" w:rsidSect="003027AF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86B"/>
    <w:multiLevelType w:val="hybridMultilevel"/>
    <w:tmpl w:val="23946506"/>
    <w:lvl w:ilvl="0" w:tplc="B3A66390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E63"/>
    <w:multiLevelType w:val="hybridMultilevel"/>
    <w:tmpl w:val="59D4AA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31CE1"/>
    <w:multiLevelType w:val="hybridMultilevel"/>
    <w:tmpl w:val="0EA06B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90"/>
    <w:rsid w:val="001023F5"/>
    <w:rsid w:val="00123D5A"/>
    <w:rsid w:val="001F2EF9"/>
    <w:rsid w:val="00200B16"/>
    <w:rsid w:val="00222338"/>
    <w:rsid w:val="002B1189"/>
    <w:rsid w:val="003027AF"/>
    <w:rsid w:val="003A7EFE"/>
    <w:rsid w:val="003E074C"/>
    <w:rsid w:val="0040646E"/>
    <w:rsid w:val="0041624F"/>
    <w:rsid w:val="004A5D9D"/>
    <w:rsid w:val="00567390"/>
    <w:rsid w:val="0057276D"/>
    <w:rsid w:val="005A4912"/>
    <w:rsid w:val="00677675"/>
    <w:rsid w:val="006843A7"/>
    <w:rsid w:val="00703D4C"/>
    <w:rsid w:val="007473F6"/>
    <w:rsid w:val="007907A0"/>
    <w:rsid w:val="007A7982"/>
    <w:rsid w:val="00872B71"/>
    <w:rsid w:val="00914854"/>
    <w:rsid w:val="00923BFA"/>
    <w:rsid w:val="0093289C"/>
    <w:rsid w:val="009A5F78"/>
    <w:rsid w:val="009E2C4E"/>
    <w:rsid w:val="00A24659"/>
    <w:rsid w:val="00A47C9D"/>
    <w:rsid w:val="00A513EE"/>
    <w:rsid w:val="00AC0609"/>
    <w:rsid w:val="00B41976"/>
    <w:rsid w:val="00B4420F"/>
    <w:rsid w:val="00B90294"/>
    <w:rsid w:val="00BC738D"/>
    <w:rsid w:val="00BD1065"/>
    <w:rsid w:val="00BE6721"/>
    <w:rsid w:val="00BF40F6"/>
    <w:rsid w:val="00BF6AAE"/>
    <w:rsid w:val="00C5045F"/>
    <w:rsid w:val="00C72613"/>
    <w:rsid w:val="00C96F7F"/>
    <w:rsid w:val="00D5256D"/>
    <w:rsid w:val="00E521A4"/>
    <w:rsid w:val="00E56078"/>
    <w:rsid w:val="00E64A72"/>
    <w:rsid w:val="00E672B7"/>
    <w:rsid w:val="00E902F8"/>
    <w:rsid w:val="00EF566E"/>
    <w:rsid w:val="00F33564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40870-D2D1-4F56-B529-205AE2D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3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390"/>
    <w:rPr>
      <w:color w:val="954F72"/>
      <w:u w:val="single"/>
    </w:rPr>
  </w:style>
  <w:style w:type="paragraph" w:customStyle="1" w:styleId="msonormal0">
    <w:name w:val="msonormal"/>
    <w:basedOn w:val="Normal"/>
    <w:rsid w:val="0056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673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67390"/>
    <w:pPr>
      <w:pBdr>
        <w:top w:val="single" w:sz="8" w:space="0" w:color="C1C1C1"/>
        <w:left w:val="single" w:sz="8" w:space="0" w:color="C1C1C1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67390"/>
    <w:pPr>
      <w:pBdr>
        <w:left w:val="single" w:sz="8" w:space="0" w:color="C1C1C1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673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673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673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5673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567390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567390"/>
    <w:pPr>
      <w:pBdr>
        <w:top w:val="single" w:sz="8" w:space="0" w:color="C1C1C1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567390"/>
    <w:pPr>
      <w:pBdr>
        <w:top w:val="single" w:sz="8" w:space="0" w:color="C1C1C1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67390"/>
    <w:pPr>
      <w:pBdr>
        <w:top w:val="single" w:sz="8" w:space="0" w:color="C1C1C1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67390"/>
    <w:pPr>
      <w:pBdr>
        <w:top w:val="single" w:sz="8" w:space="0" w:color="C1C1C1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5673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Peachey, Ronald Edward</cp:lastModifiedBy>
  <cp:revision>3</cp:revision>
  <cp:lastPrinted>2019-02-12T20:08:00Z</cp:lastPrinted>
  <dcterms:created xsi:type="dcterms:W3CDTF">2019-06-12T18:39:00Z</dcterms:created>
  <dcterms:modified xsi:type="dcterms:W3CDTF">2019-06-20T14:13:00Z</dcterms:modified>
</cp:coreProperties>
</file>